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97" w:rsidRPr="00E259AE" w:rsidRDefault="00905797" w:rsidP="006B354A">
      <w:pPr>
        <w:spacing w:after="0"/>
        <w:jc w:val="right"/>
        <w:rPr>
          <w:rFonts w:ascii="Times New Roman" w:eastAsia="Times New Roman" w:hAnsi="Times New Roman"/>
          <w:bCs/>
          <w:color w:val="000000"/>
          <w:sz w:val="28"/>
          <w:szCs w:val="28"/>
          <w:lang w:eastAsia="ru-RU"/>
        </w:rPr>
      </w:pPr>
      <w:bookmarkStart w:id="0" w:name="bookmark0"/>
      <w:r w:rsidRPr="00E259AE">
        <w:rPr>
          <w:rFonts w:ascii="Times New Roman" w:eastAsia="Times New Roman" w:hAnsi="Times New Roman"/>
          <w:bCs/>
          <w:color w:val="000000"/>
          <w:sz w:val="28"/>
          <w:szCs w:val="28"/>
          <w:lang w:eastAsia="ru-RU"/>
        </w:rPr>
        <w:t>Утверждаю</w:t>
      </w:r>
      <w:proofErr w:type="gramStart"/>
      <w:r w:rsidRPr="00E259AE">
        <w:rPr>
          <w:rFonts w:ascii="Times New Roman" w:eastAsia="Times New Roman" w:hAnsi="Times New Roman"/>
          <w:bCs/>
          <w:color w:val="000000"/>
          <w:sz w:val="28"/>
          <w:szCs w:val="28"/>
          <w:lang w:eastAsia="ru-RU"/>
        </w:rPr>
        <w:t xml:space="preserve"> :</w:t>
      </w:r>
      <w:proofErr w:type="gramEnd"/>
    </w:p>
    <w:p w:rsidR="00905797" w:rsidRPr="00E259AE" w:rsidRDefault="00905797" w:rsidP="006B354A">
      <w:pPr>
        <w:spacing w:after="0"/>
        <w:jc w:val="right"/>
        <w:rPr>
          <w:rFonts w:ascii="Times New Roman" w:eastAsia="Times New Roman" w:hAnsi="Times New Roman"/>
          <w:bCs/>
          <w:color w:val="000000"/>
          <w:sz w:val="28"/>
          <w:szCs w:val="28"/>
          <w:lang w:eastAsia="ru-RU"/>
        </w:rPr>
      </w:pPr>
      <w:r w:rsidRPr="00E259AE">
        <w:rPr>
          <w:rFonts w:ascii="Times New Roman" w:eastAsia="Times New Roman" w:hAnsi="Times New Roman"/>
          <w:bCs/>
          <w:color w:val="000000"/>
          <w:sz w:val="28"/>
          <w:szCs w:val="28"/>
          <w:lang w:eastAsia="ru-RU"/>
        </w:rPr>
        <w:t>Заведующий МБДОУ                                                                                                  Раздольнинский детский сад                                                                                               «Кораблик»</w:t>
      </w:r>
    </w:p>
    <w:p w:rsidR="004E7BA6" w:rsidRDefault="00905797" w:rsidP="006B354A">
      <w:pPr>
        <w:spacing w:after="0"/>
        <w:jc w:val="right"/>
        <w:rPr>
          <w:rFonts w:ascii="Times New Roman" w:eastAsia="Times New Roman" w:hAnsi="Times New Roman"/>
          <w:bCs/>
          <w:color w:val="000000"/>
          <w:sz w:val="28"/>
          <w:szCs w:val="28"/>
          <w:lang w:eastAsia="ru-RU"/>
        </w:rPr>
      </w:pPr>
      <w:r w:rsidRPr="00E259AE">
        <w:rPr>
          <w:rFonts w:ascii="Times New Roman" w:eastAsia="Times New Roman" w:hAnsi="Times New Roman"/>
          <w:bCs/>
          <w:color w:val="000000"/>
          <w:sz w:val="28"/>
          <w:szCs w:val="28"/>
          <w:lang w:eastAsia="ru-RU"/>
        </w:rPr>
        <w:t>_________И.С. Тарханова</w:t>
      </w:r>
    </w:p>
    <w:p w:rsidR="00905797" w:rsidRPr="00E259AE" w:rsidRDefault="001D34AD" w:rsidP="006B354A">
      <w:pPr>
        <w:spacing w:after="0"/>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«____»_________2017</w:t>
      </w:r>
      <w:r w:rsidR="004E7BA6">
        <w:rPr>
          <w:rFonts w:ascii="Times New Roman" w:eastAsia="Times New Roman" w:hAnsi="Times New Roman"/>
          <w:bCs/>
          <w:color w:val="000000"/>
          <w:sz w:val="28"/>
          <w:szCs w:val="28"/>
          <w:lang w:eastAsia="ru-RU"/>
        </w:rPr>
        <w:t>г</w:t>
      </w:r>
      <w:r w:rsidR="00905797" w:rsidRPr="00E259AE">
        <w:rPr>
          <w:rFonts w:ascii="Times New Roman" w:eastAsia="Times New Roman" w:hAnsi="Times New Roman"/>
          <w:bCs/>
          <w:color w:val="000000"/>
          <w:sz w:val="28"/>
          <w:szCs w:val="28"/>
          <w:lang w:eastAsia="ru-RU"/>
        </w:rPr>
        <w:t xml:space="preserve"> </w:t>
      </w:r>
    </w:p>
    <w:p w:rsidR="00905797" w:rsidRPr="00E259AE" w:rsidRDefault="00905797" w:rsidP="006B354A">
      <w:pPr>
        <w:spacing w:after="0"/>
        <w:jc w:val="both"/>
        <w:rPr>
          <w:rFonts w:ascii="Times New Roman" w:eastAsia="Times New Roman" w:hAnsi="Times New Roman"/>
          <w:bCs/>
          <w:color w:val="000000"/>
          <w:sz w:val="28"/>
          <w:szCs w:val="28"/>
          <w:lang w:eastAsia="ru-RU"/>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D267BA" w:rsidRPr="00E259AE" w:rsidRDefault="00D267BA" w:rsidP="006B354A">
      <w:pPr>
        <w:pStyle w:val="5"/>
        <w:shd w:val="clear" w:color="auto" w:fill="auto"/>
        <w:spacing w:after="0" w:line="276" w:lineRule="auto"/>
        <w:ind w:firstLine="0"/>
        <w:jc w:val="both"/>
        <w:rPr>
          <w:sz w:val="28"/>
          <w:szCs w:val="28"/>
        </w:rPr>
      </w:pPr>
    </w:p>
    <w:p w:rsidR="001D34AD" w:rsidRDefault="001D34AD" w:rsidP="006B354A">
      <w:pPr>
        <w:pStyle w:val="10"/>
        <w:keepNext/>
        <w:keepLines/>
        <w:shd w:val="clear" w:color="auto" w:fill="auto"/>
        <w:spacing w:before="0" w:line="276" w:lineRule="auto"/>
        <w:rPr>
          <w:b/>
          <w:sz w:val="28"/>
          <w:szCs w:val="28"/>
        </w:rPr>
      </w:pPr>
      <w:bookmarkStart w:id="1" w:name="bookmark1"/>
      <w:bookmarkEnd w:id="0"/>
      <w:r>
        <w:rPr>
          <w:b/>
          <w:sz w:val="28"/>
          <w:szCs w:val="28"/>
        </w:rPr>
        <w:t>Публичный доклад</w:t>
      </w:r>
    </w:p>
    <w:p w:rsidR="00905797" w:rsidRPr="00E259AE" w:rsidRDefault="00905797" w:rsidP="006B354A">
      <w:pPr>
        <w:pStyle w:val="10"/>
        <w:keepNext/>
        <w:keepLines/>
        <w:shd w:val="clear" w:color="auto" w:fill="auto"/>
        <w:spacing w:before="0" w:line="276" w:lineRule="auto"/>
        <w:rPr>
          <w:b/>
          <w:sz w:val="28"/>
          <w:szCs w:val="28"/>
        </w:rPr>
      </w:pPr>
      <w:r w:rsidRPr="00E259AE">
        <w:rPr>
          <w:b/>
          <w:sz w:val="28"/>
          <w:szCs w:val="28"/>
        </w:rPr>
        <w:t>МБДОУ Раздольнинский детский сад                                              комбинированного вида «Кораблик»</w:t>
      </w:r>
    </w:p>
    <w:p w:rsidR="00D267BA" w:rsidRPr="00E259AE" w:rsidRDefault="004E7BA6" w:rsidP="006B354A">
      <w:pPr>
        <w:pStyle w:val="10"/>
        <w:keepNext/>
        <w:keepLines/>
        <w:shd w:val="clear" w:color="auto" w:fill="auto"/>
        <w:spacing w:before="0" w:line="276" w:lineRule="auto"/>
        <w:rPr>
          <w:rStyle w:val="113pt"/>
          <w:b/>
          <w:sz w:val="28"/>
          <w:szCs w:val="28"/>
        </w:rPr>
      </w:pPr>
      <w:r>
        <w:rPr>
          <w:rStyle w:val="113pt"/>
          <w:b/>
          <w:sz w:val="28"/>
          <w:szCs w:val="28"/>
        </w:rPr>
        <w:t xml:space="preserve">за </w:t>
      </w:r>
      <w:r w:rsidR="001D34AD">
        <w:rPr>
          <w:rStyle w:val="113pt"/>
          <w:b/>
          <w:sz w:val="28"/>
          <w:szCs w:val="28"/>
        </w:rPr>
        <w:t>2016-</w:t>
      </w:r>
      <w:r>
        <w:rPr>
          <w:rStyle w:val="113pt"/>
          <w:b/>
          <w:sz w:val="28"/>
          <w:szCs w:val="28"/>
        </w:rPr>
        <w:t>2017</w:t>
      </w:r>
      <w:r w:rsidR="001D34AD">
        <w:rPr>
          <w:rStyle w:val="113pt"/>
          <w:b/>
          <w:sz w:val="28"/>
          <w:szCs w:val="28"/>
        </w:rPr>
        <w:t>уч.</w:t>
      </w:r>
      <w:r>
        <w:rPr>
          <w:rStyle w:val="113pt"/>
          <w:b/>
          <w:sz w:val="28"/>
          <w:szCs w:val="28"/>
        </w:rPr>
        <w:t xml:space="preserve"> </w:t>
      </w:r>
      <w:r w:rsidR="00D267BA" w:rsidRPr="00E259AE">
        <w:rPr>
          <w:rStyle w:val="113pt"/>
          <w:b/>
          <w:sz w:val="28"/>
          <w:szCs w:val="28"/>
        </w:rPr>
        <w:t xml:space="preserve"> год</w:t>
      </w:r>
      <w:bookmarkEnd w:id="1"/>
    </w:p>
    <w:p w:rsidR="00D267BA" w:rsidRPr="00E259AE" w:rsidRDefault="00D267BA" w:rsidP="006B354A">
      <w:pPr>
        <w:spacing w:after="0"/>
        <w:jc w:val="center"/>
        <w:rPr>
          <w:rFonts w:ascii="Times New Roman" w:hAnsi="Times New Roman"/>
          <w:sz w:val="28"/>
          <w:szCs w:val="28"/>
        </w:rPr>
      </w:pPr>
    </w:p>
    <w:p w:rsidR="00D267BA" w:rsidRPr="00E259AE" w:rsidRDefault="00D267BA" w:rsidP="006B354A">
      <w:pPr>
        <w:spacing w:after="0"/>
        <w:jc w:val="center"/>
        <w:rPr>
          <w:rFonts w:ascii="Times New Roman" w:hAnsi="Times New Roman"/>
          <w:sz w:val="28"/>
          <w:szCs w:val="28"/>
        </w:rPr>
      </w:pPr>
    </w:p>
    <w:p w:rsidR="00D267BA" w:rsidRPr="00E259AE" w:rsidRDefault="00D267BA" w:rsidP="006B354A">
      <w:pPr>
        <w:spacing w:after="0"/>
        <w:jc w:val="center"/>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D267BA" w:rsidRDefault="00D267BA" w:rsidP="006B354A">
      <w:pPr>
        <w:spacing w:after="0"/>
        <w:jc w:val="both"/>
        <w:rPr>
          <w:rFonts w:ascii="Times New Roman" w:hAnsi="Times New Roman"/>
          <w:sz w:val="28"/>
          <w:szCs w:val="28"/>
        </w:rPr>
      </w:pPr>
    </w:p>
    <w:p w:rsidR="004E7BA6" w:rsidRDefault="004E7BA6" w:rsidP="006B354A">
      <w:pPr>
        <w:spacing w:after="0"/>
        <w:jc w:val="both"/>
        <w:rPr>
          <w:rFonts w:ascii="Times New Roman" w:hAnsi="Times New Roman"/>
          <w:sz w:val="28"/>
          <w:szCs w:val="28"/>
        </w:rPr>
      </w:pPr>
    </w:p>
    <w:p w:rsidR="004E7BA6" w:rsidRDefault="004E7BA6" w:rsidP="006B354A">
      <w:pPr>
        <w:spacing w:after="0"/>
        <w:jc w:val="both"/>
        <w:rPr>
          <w:rFonts w:ascii="Times New Roman" w:hAnsi="Times New Roman"/>
          <w:sz w:val="28"/>
          <w:szCs w:val="28"/>
        </w:rPr>
      </w:pPr>
    </w:p>
    <w:p w:rsidR="004E7BA6" w:rsidRPr="00E259AE" w:rsidRDefault="004E7BA6"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84153D" w:rsidRPr="00E259AE" w:rsidRDefault="0084153D"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AC7ED1" w:rsidRPr="00E259AE" w:rsidRDefault="00AC7ED1" w:rsidP="006B354A">
      <w:pPr>
        <w:pStyle w:val="5"/>
        <w:shd w:val="clear" w:color="auto" w:fill="auto"/>
        <w:tabs>
          <w:tab w:val="left" w:pos="9304"/>
        </w:tabs>
        <w:spacing w:after="0" w:line="276" w:lineRule="auto"/>
        <w:ind w:firstLine="0"/>
        <w:jc w:val="both"/>
        <w:rPr>
          <w:rFonts w:eastAsia="Calibri"/>
          <w:b/>
          <w:sz w:val="28"/>
          <w:szCs w:val="28"/>
        </w:rPr>
      </w:pPr>
    </w:p>
    <w:p w:rsidR="00AC7ED1" w:rsidRPr="00E259AE" w:rsidRDefault="00AC7ED1" w:rsidP="006B354A">
      <w:pPr>
        <w:pStyle w:val="5"/>
        <w:shd w:val="clear" w:color="auto" w:fill="auto"/>
        <w:tabs>
          <w:tab w:val="left" w:pos="9304"/>
        </w:tabs>
        <w:spacing w:after="0" w:line="276" w:lineRule="auto"/>
        <w:ind w:firstLine="0"/>
        <w:jc w:val="both"/>
        <w:rPr>
          <w:rFonts w:eastAsia="Calibri"/>
          <w:b/>
          <w:sz w:val="28"/>
          <w:szCs w:val="28"/>
        </w:rPr>
      </w:pPr>
    </w:p>
    <w:p w:rsidR="00AC7ED1" w:rsidRPr="00E259AE" w:rsidRDefault="00AC7ED1" w:rsidP="00AC7ED1">
      <w:pPr>
        <w:pStyle w:val="5"/>
        <w:numPr>
          <w:ilvl w:val="0"/>
          <w:numId w:val="45"/>
        </w:numPr>
        <w:shd w:val="clear" w:color="auto" w:fill="auto"/>
        <w:tabs>
          <w:tab w:val="left" w:pos="9304"/>
        </w:tabs>
        <w:spacing w:after="0" w:line="276" w:lineRule="auto"/>
        <w:rPr>
          <w:b/>
          <w:sz w:val="28"/>
          <w:szCs w:val="28"/>
        </w:rPr>
      </w:pPr>
      <w:r w:rsidRPr="00E259AE">
        <w:rPr>
          <w:b/>
          <w:sz w:val="28"/>
          <w:szCs w:val="28"/>
        </w:rPr>
        <w:lastRenderedPageBreak/>
        <w:t>Общие сведения</w:t>
      </w:r>
    </w:p>
    <w:p w:rsidR="00AC7ED1" w:rsidRPr="00E259AE" w:rsidRDefault="00AC7ED1" w:rsidP="00AC7ED1">
      <w:pPr>
        <w:pStyle w:val="5"/>
        <w:shd w:val="clear" w:color="auto" w:fill="auto"/>
        <w:tabs>
          <w:tab w:val="left" w:pos="9304"/>
        </w:tabs>
        <w:spacing w:after="0" w:line="276" w:lineRule="auto"/>
        <w:ind w:left="720" w:firstLine="0"/>
        <w:jc w:val="left"/>
        <w:rPr>
          <w:rStyle w:val="ae"/>
          <w:b w:val="0"/>
          <w:sz w:val="28"/>
          <w:szCs w:val="28"/>
        </w:rPr>
      </w:pPr>
    </w:p>
    <w:p w:rsidR="00D267BA" w:rsidRPr="00E259AE" w:rsidRDefault="00D267BA" w:rsidP="006B354A">
      <w:pPr>
        <w:pStyle w:val="5"/>
        <w:shd w:val="clear" w:color="auto" w:fill="auto"/>
        <w:tabs>
          <w:tab w:val="left" w:pos="9304"/>
        </w:tabs>
        <w:spacing w:after="0" w:line="276" w:lineRule="auto"/>
        <w:ind w:firstLine="0"/>
        <w:jc w:val="both"/>
        <w:rPr>
          <w:sz w:val="28"/>
          <w:szCs w:val="28"/>
        </w:rPr>
      </w:pPr>
      <w:r w:rsidRPr="00E259AE">
        <w:rPr>
          <w:rStyle w:val="ae"/>
          <w:sz w:val="28"/>
          <w:szCs w:val="28"/>
        </w:rPr>
        <w:t>Полное название учреждения:</w:t>
      </w:r>
      <w:r w:rsidRPr="00E259AE">
        <w:rPr>
          <w:sz w:val="28"/>
          <w:szCs w:val="28"/>
        </w:rPr>
        <w:t xml:space="preserve"> муниципальное бюджетное дошкольное образовательное учреждение Р</w:t>
      </w:r>
      <w:r w:rsidR="002F15DC" w:rsidRPr="00E259AE">
        <w:rPr>
          <w:sz w:val="28"/>
          <w:szCs w:val="28"/>
        </w:rPr>
        <w:t>а</w:t>
      </w:r>
      <w:r w:rsidRPr="00E259AE">
        <w:rPr>
          <w:sz w:val="28"/>
          <w:szCs w:val="28"/>
        </w:rPr>
        <w:t>здольнинский</w:t>
      </w:r>
      <w:r w:rsidRPr="00E259AE">
        <w:rPr>
          <w:sz w:val="28"/>
          <w:szCs w:val="28"/>
        </w:rPr>
        <w:tab/>
        <w:t xml:space="preserve"> детский сад комбинированного вида «Кораблик»</w:t>
      </w:r>
    </w:p>
    <w:p w:rsidR="00D267BA" w:rsidRPr="00E259AE" w:rsidRDefault="00D267BA" w:rsidP="006B354A">
      <w:pPr>
        <w:pStyle w:val="5"/>
        <w:shd w:val="clear" w:color="auto" w:fill="auto"/>
        <w:spacing w:after="0" w:line="276" w:lineRule="auto"/>
        <w:ind w:firstLine="0"/>
        <w:jc w:val="both"/>
        <w:rPr>
          <w:sz w:val="28"/>
          <w:szCs w:val="28"/>
        </w:rPr>
      </w:pPr>
      <w:r w:rsidRPr="00E259AE">
        <w:rPr>
          <w:rStyle w:val="ae"/>
          <w:sz w:val="28"/>
          <w:szCs w:val="28"/>
        </w:rPr>
        <w:t>Сокращенное:</w:t>
      </w:r>
      <w:r w:rsidRPr="00E259AE">
        <w:rPr>
          <w:sz w:val="28"/>
          <w:szCs w:val="28"/>
        </w:rPr>
        <w:t xml:space="preserve"> МБДОУ Раздольнинский детский сад «Кораблик»</w:t>
      </w:r>
    </w:p>
    <w:p w:rsidR="00D267BA" w:rsidRPr="00E259AE" w:rsidRDefault="00D267BA" w:rsidP="006B354A">
      <w:pPr>
        <w:pStyle w:val="5"/>
        <w:shd w:val="clear" w:color="auto" w:fill="auto"/>
        <w:spacing w:after="0" w:line="276" w:lineRule="auto"/>
        <w:ind w:firstLine="0"/>
        <w:jc w:val="both"/>
        <w:rPr>
          <w:sz w:val="28"/>
          <w:szCs w:val="28"/>
        </w:rPr>
      </w:pPr>
      <w:r w:rsidRPr="00E259AE">
        <w:rPr>
          <w:rStyle w:val="ae"/>
          <w:sz w:val="28"/>
          <w:szCs w:val="28"/>
        </w:rPr>
        <w:t>Дата открытия:</w:t>
      </w:r>
      <w:r w:rsidR="002F15DC" w:rsidRPr="00E259AE">
        <w:rPr>
          <w:rStyle w:val="ae"/>
          <w:sz w:val="28"/>
          <w:szCs w:val="28"/>
        </w:rPr>
        <w:t xml:space="preserve"> МБДОУ </w:t>
      </w:r>
      <w:r w:rsidRPr="00E259AE">
        <w:rPr>
          <w:sz w:val="28"/>
          <w:szCs w:val="28"/>
        </w:rPr>
        <w:t xml:space="preserve"> </w:t>
      </w:r>
      <w:r w:rsidR="002F15DC" w:rsidRPr="00E259AE">
        <w:rPr>
          <w:sz w:val="28"/>
          <w:szCs w:val="28"/>
        </w:rPr>
        <w:t xml:space="preserve">Раздольнинский </w:t>
      </w:r>
      <w:r w:rsidRPr="00E259AE">
        <w:rPr>
          <w:sz w:val="28"/>
          <w:szCs w:val="28"/>
        </w:rPr>
        <w:t>детский сад «</w:t>
      </w:r>
      <w:r w:rsidR="002F15DC" w:rsidRPr="00E259AE">
        <w:rPr>
          <w:sz w:val="28"/>
          <w:szCs w:val="28"/>
        </w:rPr>
        <w:t xml:space="preserve"> Кораблик</w:t>
      </w:r>
      <w:r w:rsidRPr="00E259AE">
        <w:rPr>
          <w:sz w:val="28"/>
          <w:szCs w:val="28"/>
        </w:rPr>
        <w:t xml:space="preserve">» создан </w:t>
      </w:r>
      <w:r w:rsidR="002F15DC" w:rsidRPr="00E259AE">
        <w:rPr>
          <w:sz w:val="28"/>
          <w:szCs w:val="28"/>
        </w:rPr>
        <w:t xml:space="preserve">в </w:t>
      </w:r>
      <w:r w:rsidRPr="00E259AE">
        <w:rPr>
          <w:sz w:val="28"/>
          <w:szCs w:val="28"/>
        </w:rPr>
        <w:t>1969 году</w:t>
      </w:r>
    </w:p>
    <w:p w:rsidR="00D267BA" w:rsidRPr="00E259AE" w:rsidRDefault="00D267BA" w:rsidP="006B354A">
      <w:pPr>
        <w:widowControl w:val="0"/>
        <w:autoSpaceDE w:val="0"/>
        <w:autoSpaceDN w:val="0"/>
        <w:adjustRightInd w:val="0"/>
        <w:jc w:val="both"/>
        <w:rPr>
          <w:rFonts w:ascii="Times New Roman" w:hAnsi="Times New Roman"/>
          <w:sz w:val="28"/>
          <w:szCs w:val="28"/>
        </w:rPr>
      </w:pPr>
      <w:proofErr w:type="gramStart"/>
      <w:r w:rsidRPr="00E259AE">
        <w:rPr>
          <w:rFonts w:ascii="Times New Roman" w:hAnsi="Times New Roman"/>
          <w:sz w:val="28"/>
          <w:szCs w:val="28"/>
        </w:rPr>
        <w:t xml:space="preserve">Адрес: 652793, РФ, Кемеровская область, </w:t>
      </w:r>
      <w:proofErr w:type="spellStart"/>
      <w:r w:rsidRPr="00E259AE">
        <w:rPr>
          <w:rFonts w:ascii="Times New Roman" w:hAnsi="Times New Roman"/>
          <w:sz w:val="28"/>
          <w:szCs w:val="28"/>
        </w:rPr>
        <w:t>Гурьевский</w:t>
      </w:r>
      <w:proofErr w:type="spellEnd"/>
      <w:r w:rsidRPr="00E259AE">
        <w:rPr>
          <w:rFonts w:ascii="Times New Roman" w:hAnsi="Times New Roman"/>
          <w:sz w:val="28"/>
          <w:szCs w:val="28"/>
        </w:rPr>
        <w:t xml:space="preserve"> ра</w:t>
      </w:r>
      <w:r w:rsidR="00905797" w:rsidRPr="00E259AE">
        <w:rPr>
          <w:rFonts w:ascii="Times New Roman" w:hAnsi="Times New Roman"/>
          <w:sz w:val="28"/>
          <w:szCs w:val="28"/>
        </w:rPr>
        <w:t>йон, п.</w:t>
      </w:r>
      <w:r w:rsidR="000D69D6" w:rsidRPr="00E259AE">
        <w:rPr>
          <w:rFonts w:ascii="Times New Roman" w:hAnsi="Times New Roman"/>
          <w:sz w:val="28"/>
          <w:szCs w:val="28"/>
        </w:rPr>
        <w:t xml:space="preserve"> Раздольный</w:t>
      </w:r>
      <w:r w:rsidR="00905797" w:rsidRPr="00E259AE">
        <w:rPr>
          <w:rFonts w:ascii="Times New Roman" w:hAnsi="Times New Roman"/>
          <w:sz w:val="28"/>
          <w:szCs w:val="28"/>
        </w:rPr>
        <w:t xml:space="preserve">, ул. </w:t>
      </w:r>
      <w:r w:rsidR="000D69D6" w:rsidRPr="00E259AE">
        <w:rPr>
          <w:rFonts w:ascii="Times New Roman" w:hAnsi="Times New Roman"/>
          <w:sz w:val="28"/>
          <w:szCs w:val="28"/>
        </w:rPr>
        <w:t xml:space="preserve"> Центральная, 3а.</w:t>
      </w:r>
      <w:proofErr w:type="gramEnd"/>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Сайт детского сада: </w:t>
      </w:r>
      <w:proofErr w:type="spellStart"/>
      <w:r w:rsidRPr="00E259AE">
        <w:rPr>
          <w:sz w:val="28"/>
          <w:szCs w:val="28"/>
          <w:lang w:val="en-US"/>
        </w:rPr>
        <w:t>korablsad</w:t>
      </w:r>
      <w:proofErr w:type="spellEnd"/>
      <w:r w:rsidRPr="00E259AE">
        <w:rPr>
          <w:sz w:val="28"/>
          <w:szCs w:val="28"/>
        </w:rPr>
        <w:t>.</w:t>
      </w:r>
      <w:proofErr w:type="spellStart"/>
      <w:r w:rsidRPr="00E259AE">
        <w:rPr>
          <w:sz w:val="28"/>
          <w:szCs w:val="28"/>
          <w:lang w:val="en-US"/>
        </w:rPr>
        <w:t>ucoz</w:t>
      </w:r>
      <w:proofErr w:type="spellEnd"/>
      <w:r w:rsidRPr="00E259AE">
        <w:rPr>
          <w:sz w:val="28"/>
          <w:szCs w:val="28"/>
        </w:rPr>
        <w:t>.</w:t>
      </w:r>
      <w:r w:rsidRPr="00E259AE">
        <w:rPr>
          <w:sz w:val="28"/>
          <w:szCs w:val="28"/>
          <w:lang w:val="en-US"/>
        </w:rPr>
        <w:t>net</w:t>
      </w:r>
    </w:p>
    <w:p w:rsidR="00D267BA" w:rsidRPr="00E259AE" w:rsidRDefault="00D267BA" w:rsidP="006B354A">
      <w:pPr>
        <w:pStyle w:val="5"/>
        <w:shd w:val="clear" w:color="auto" w:fill="auto"/>
        <w:tabs>
          <w:tab w:val="left" w:pos="2248"/>
        </w:tabs>
        <w:spacing w:after="0" w:line="276" w:lineRule="auto"/>
        <w:ind w:firstLine="0"/>
        <w:jc w:val="both"/>
        <w:rPr>
          <w:sz w:val="28"/>
          <w:szCs w:val="28"/>
        </w:rPr>
      </w:pPr>
      <w:r w:rsidRPr="00E259AE">
        <w:rPr>
          <w:rStyle w:val="ae"/>
          <w:sz w:val="28"/>
          <w:szCs w:val="28"/>
          <w:lang w:val="en-US"/>
        </w:rPr>
        <w:t>E</w:t>
      </w:r>
      <w:r w:rsidRPr="00E259AE">
        <w:rPr>
          <w:rStyle w:val="ae"/>
          <w:sz w:val="28"/>
          <w:szCs w:val="28"/>
        </w:rPr>
        <w:t>-</w:t>
      </w:r>
      <w:r w:rsidRPr="00E259AE">
        <w:rPr>
          <w:rStyle w:val="ae"/>
          <w:sz w:val="28"/>
          <w:szCs w:val="28"/>
          <w:lang w:val="en-US"/>
        </w:rPr>
        <w:t>mail</w:t>
      </w:r>
      <w:r w:rsidRPr="00E259AE">
        <w:rPr>
          <w:rStyle w:val="ae"/>
          <w:sz w:val="28"/>
          <w:szCs w:val="28"/>
        </w:rPr>
        <w:t xml:space="preserve">: </w:t>
      </w:r>
      <w:proofErr w:type="spellStart"/>
      <w:r w:rsidRPr="00E259AE">
        <w:rPr>
          <w:rStyle w:val="ae"/>
          <w:b w:val="0"/>
          <w:sz w:val="28"/>
          <w:szCs w:val="28"/>
          <w:lang w:val="en-US"/>
        </w:rPr>
        <w:t>sadkorablik</w:t>
      </w:r>
      <w:proofErr w:type="spellEnd"/>
      <w:r w:rsidRPr="00E259AE">
        <w:rPr>
          <w:rStyle w:val="header-user-name"/>
          <w:sz w:val="28"/>
          <w:szCs w:val="28"/>
          <w:u w:val="single"/>
        </w:rPr>
        <w:t>@</w:t>
      </w:r>
      <w:proofErr w:type="spellStart"/>
      <w:r w:rsidRPr="00E259AE">
        <w:rPr>
          <w:rStyle w:val="header-user-name"/>
          <w:sz w:val="28"/>
          <w:szCs w:val="28"/>
          <w:u w:val="single"/>
          <w:lang w:val="en-US"/>
        </w:rPr>
        <w:t>yandex</w:t>
      </w:r>
      <w:proofErr w:type="spellEnd"/>
      <w:r w:rsidRPr="00E259AE">
        <w:rPr>
          <w:rStyle w:val="header-user-name"/>
          <w:sz w:val="28"/>
          <w:szCs w:val="28"/>
          <w:u w:val="single"/>
        </w:rPr>
        <w:t>.</w:t>
      </w:r>
      <w:proofErr w:type="spellStart"/>
      <w:r w:rsidRPr="00E259AE">
        <w:rPr>
          <w:rStyle w:val="header-user-name"/>
          <w:sz w:val="28"/>
          <w:szCs w:val="28"/>
          <w:u w:val="single"/>
          <w:lang w:val="en-US"/>
        </w:rPr>
        <w:t>ru</w:t>
      </w:r>
      <w:proofErr w:type="spellEnd"/>
      <w:r w:rsidRPr="00E259AE">
        <w:rPr>
          <w:sz w:val="28"/>
          <w:szCs w:val="28"/>
        </w:rPr>
        <w:tab/>
      </w:r>
    </w:p>
    <w:p w:rsidR="00D267BA" w:rsidRPr="00E259AE" w:rsidRDefault="00D267BA" w:rsidP="006B354A">
      <w:pPr>
        <w:pStyle w:val="30"/>
        <w:shd w:val="clear" w:color="auto" w:fill="auto"/>
        <w:spacing w:line="276" w:lineRule="auto"/>
        <w:rPr>
          <w:sz w:val="28"/>
          <w:szCs w:val="28"/>
        </w:rPr>
      </w:pPr>
      <w:r w:rsidRPr="00E259AE">
        <w:rPr>
          <w:sz w:val="28"/>
          <w:szCs w:val="28"/>
        </w:rPr>
        <w:t>Телефон: 8(384 63)</w:t>
      </w:r>
      <w:r w:rsidRPr="00E259AE">
        <w:rPr>
          <w:b/>
          <w:sz w:val="28"/>
          <w:szCs w:val="28"/>
        </w:rPr>
        <w:t xml:space="preserve"> </w:t>
      </w:r>
      <w:r w:rsidRPr="00E259AE">
        <w:rPr>
          <w:sz w:val="28"/>
          <w:szCs w:val="28"/>
        </w:rPr>
        <w:t>5-90-71</w:t>
      </w:r>
    </w:p>
    <w:p w:rsidR="00D267BA" w:rsidRPr="00E259AE" w:rsidRDefault="00D267BA" w:rsidP="006B354A">
      <w:pPr>
        <w:pStyle w:val="5"/>
        <w:shd w:val="clear" w:color="auto" w:fill="auto"/>
        <w:spacing w:after="0" w:line="276" w:lineRule="auto"/>
        <w:ind w:firstLine="0"/>
        <w:jc w:val="both"/>
        <w:rPr>
          <w:sz w:val="28"/>
          <w:szCs w:val="28"/>
        </w:rPr>
      </w:pPr>
      <w:r w:rsidRPr="00E259AE">
        <w:rPr>
          <w:rStyle w:val="ae"/>
          <w:sz w:val="28"/>
          <w:szCs w:val="28"/>
        </w:rPr>
        <w:t>Учредитель:</w:t>
      </w:r>
      <w:r w:rsidRPr="00E259AE">
        <w:rPr>
          <w:sz w:val="28"/>
          <w:szCs w:val="28"/>
        </w:rPr>
        <w:t xml:space="preserve"> муниципальное образование </w:t>
      </w:r>
      <w:proofErr w:type="spellStart"/>
      <w:r w:rsidRPr="00E259AE">
        <w:rPr>
          <w:sz w:val="28"/>
          <w:szCs w:val="28"/>
        </w:rPr>
        <w:t>Гурьевский</w:t>
      </w:r>
      <w:proofErr w:type="spellEnd"/>
      <w:r w:rsidRPr="00E259AE">
        <w:rPr>
          <w:sz w:val="28"/>
          <w:szCs w:val="28"/>
        </w:rPr>
        <w:t xml:space="preserve"> муниципальный район </w:t>
      </w:r>
    </w:p>
    <w:p w:rsidR="00D267BA" w:rsidRPr="00E259AE" w:rsidRDefault="00D267BA" w:rsidP="006B354A">
      <w:pPr>
        <w:pStyle w:val="5"/>
        <w:shd w:val="clear" w:color="auto" w:fill="auto"/>
        <w:tabs>
          <w:tab w:val="left" w:pos="8406"/>
        </w:tabs>
        <w:spacing w:after="0" w:line="276" w:lineRule="auto"/>
        <w:ind w:firstLine="0"/>
        <w:jc w:val="both"/>
        <w:rPr>
          <w:sz w:val="28"/>
          <w:szCs w:val="28"/>
        </w:rPr>
      </w:pPr>
      <w:r w:rsidRPr="00E259AE">
        <w:rPr>
          <w:sz w:val="28"/>
          <w:szCs w:val="28"/>
        </w:rPr>
        <w:t>Заведующий дошкольным образовательным учреждением –  Тарханова Ирина Станиславовна</w:t>
      </w:r>
    </w:p>
    <w:p w:rsidR="00D267BA" w:rsidRPr="00E259AE" w:rsidRDefault="00D267BA" w:rsidP="006B354A">
      <w:pPr>
        <w:pStyle w:val="51"/>
        <w:shd w:val="clear" w:color="auto" w:fill="auto"/>
        <w:spacing w:line="276" w:lineRule="auto"/>
        <w:rPr>
          <w:sz w:val="28"/>
          <w:szCs w:val="28"/>
        </w:rPr>
      </w:pPr>
      <w:bookmarkStart w:id="2" w:name="bookmark3"/>
      <w:r w:rsidRPr="00E259AE">
        <w:rPr>
          <w:rStyle w:val="513pt"/>
          <w:sz w:val="28"/>
          <w:szCs w:val="28"/>
        </w:rPr>
        <w:t>Лицензия:</w:t>
      </w:r>
      <w:r w:rsidRPr="00E259AE">
        <w:rPr>
          <w:sz w:val="28"/>
          <w:szCs w:val="28"/>
        </w:rPr>
        <w:t xml:space="preserve"> серия  42ЛО1 от 01 декабря 2016г.</w:t>
      </w:r>
      <w:bookmarkEnd w:id="2"/>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Дошкольное образовательное учреждение зарегистрировано как юридическое лицо и осуществляет образовательную деятельность, в соответствии с нормативными документами сферы образования Российской Федерации.</w:t>
      </w:r>
    </w:p>
    <w:p w:rsidR="00D267BA" w:rsidRPr="00E259AE" w:rsidRDefault="00D267BA" w:rsidP="006B354A">
      <w:pPr>
        <w:ind w:firstLine="708"/>
        <w:jc w:val="both"/>
        <w:rPr>
          <w:rFonts w:ascii="Times New Roman" w:hAnsi="Times New Roman"/>
          <w:sz w:val="28"/>
          <w:szCs w:val="28"/>
        </w:rPr>
      </w:pPr>
      <w:r w:rsidRPr="00E259AE">
        <w:rPr>
          <w:rFonts w:ascii="Times New Roman" w:hAnsi="Times New Roman"/>
          <w:sz w:val="28"/>
          <w:szCs w:val="28"/>
        </w:rPr>
        <w:t>Детский сад находится в центральном районе поселка</w:t>
      </w:r>
      <w:r w:rsidR="000D69D6" w:rsidRPr="00E259AE">
        <w:rPr>
          <w:rFonts w:ascii="Times New Roman" w:hAnsi="Times New Roman"/>
          <w:sz w:val="28"/>
          <w:szCs w:val="28"/>
        </w:rPr>
        <w:t xml:space="preserve"> </w:t>
      </w:r>
      <w:r w:rsidRPr="00E259AE">
        <w:rPr>
          <w:rFonts w:ascii="Times New Roman" w:hAnsi="Times New Roman"/>
          <w:sz w:val="28"/>
          <w:szCs w:val="28"/>
        </w:rPr>
        <w:t xml:space="preserve">Раздольный. Рядом расположены социально значимые объекты: Администрация  Раздольной </w:t>
      </w:r>
      <w:r w:rsidR="000D69D6" w:rsidRPr="00E259AE">
        <w:rPr>
          <w:rFonts w:ascii="Times New Roman" w:hAnsi="Times New Roman"/>
          <w:sz w:val="28"/>
          <w:szCs w:val="28"/>
        </w:rPr>
        <w:t>сельской территории</w:t>
      </w:r>
      <w:r w:rsidRPr="00E259AE">
        <w:rPr>
          <w:rFonts w:ascii="Times New Roman" w:hAnsi="Times New Roman"/>
          <w:sz w:val="28"/>
          <w:szCs w:val="28"/>
        </w:rPr>
        <w:t xml:space="preserve">, </w:t>
      </w:r>
      <w:r w:rsidRPr="00E259AE">
        <w:rPr>
          <w:rFonts w:ascii="Times New Roman" w:hAnsi="Times New Roman"/>
          <w:bCs/>
          <w:sz w:val="28"/>
          <w:szCs w:val="28"/>
        </w:rPr>
        <w:t>МБУ «Сельский дом культуры п.  Раздольный», МБУ</w:t>
      </w:r>
      <w:r w:rsidR="000D69D6" w:rsidRPr="00E259AE">
        <w:rPr>
          <w:rFonts w:ascii="Times New Roman" w:hAnsi="Times New Roman"/>
          <w:bCs/>
          <w:sz w:val="28"/>
          <w:szCs w:val="28"/>
        </w:rPr>
        <w:t xml:space="preserve"> «</w:t>
      </w:r>
      <w:proofErr w:type="spellStart"/>
      <w:r w:rsidR="000D69D6" w:rsidRPr="00E259AE">
        <w:rPr>
          <w:rFonts w:ascii="Times New Roman" w:hAnsi="Times New Roman"/>
          <w:bCs/>
          <w:sz w:val="28"/>
          <w:szCs w:val="28"/>
        </w:rPr>
        <w:t>Раздольнинская</w:t>
      </w:r>
      <w:proofErr w:type="spellEnd"/>
      <w:r w:rsidR="000D69D6" w:rsidRPr="00E259AE">
        <w:rPr>
          <w:rFonts w:ascii="Times New Roman" w:hAnsi="Times New Roman"/>
          <w:bCs/>
          <w:sz w:val="28"/>
          <w:szCs w:val="28"/>
        </w:rPr>
        <w:t xml:space="preserve"> сельская амбула</w:t>
      </w:r>
      <w:r w:rsidRPr="00E259AE">
        <w:rPr>
          <w:rFonts w:ascii="Times New Roman" w:hAnsi="Times New Roman"/>
          <w:bCs/>
          <w:sz w:val="28"/>
          <w:szCs w:val="28"/>
        </w:rPr>
        <w:t xml:space="preserve">тория», МБУ </w:t>
      </w:r>
      <w:proofErr w:type="spellStart"/>
      <w:r w:rsidRPr="00E259AE">
        <w:rPr>
          <w:rFonts w:ascii="Times New Roman" w:hAnsi="Times New Roman"/>
          <w:bCs/>
          <w:sz w:val="28"/>
          <w:szCs w:val="28"/>
        </w:rPr>
        <w:t>Раздольнинская</w:t>
      </w:r>
      <w:proofErr w:type="spellEnd"/>
      <w:r w:rsidRPr="00E259AE">
        <w:rPr>
          <w:rFonts w:ascii="Times New Roman" w:hAnsi="Times New Roman"/>
          <w:bCs/>
          <w:sz w:val="28"/>
          <w:szCs w:val="28"/>
        </w:rPr>
        <w:t xml:space="preserve"> ООШ, МБУ</w:t>
      </w:r>
      <w:r w:rsidR="000D69D6" w:rsidRPr="00E259AE">
        <w:rPr>
          <w:rFonts w:ascii="Times New Roman" w:hAnsi="Times New Roman"/>
          <w:bCs/>
          <w:sz w:val="28"/>
          <w:szCs w:val="28"/>
        </w:rPr>
        <w:t xml:space="preserve"> «Районный центр детского творчества»</w:t>
      </w:r>
      <w:r w:rsidRPr="00E259AE">
        <w:rPr>
          <w:rFonts w:ascii="Times New Roman" w:hAnsi="Times New Roman"/>
          <w:bCs/>
          <w:sz w:val="28"/>
          <w:szCs w:val="28"/>
        </w:rPr>
        <w:t>.</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 xml:space="preserve">Площадь территории детского сада составляет </w:t>
      </w:r>
      <w:r w:rsidR="000D69D6" w:rsidRPr="00E259AE">
        <w:rPr>
          <w:sz w:val="28"/>
          <w:szCs w:val="28"/>
        </w:rPr>
        <w:t>822,7</w:t>
      </w:r>
      <w:r w:rsidRPr="00E259AE">
        <w:rPr>
          <w:sz w:val="28"/>
          <w:szCs w:val="28"/>
        </w:rPr>
        <w:t xml:space="preserve"> кв. м., территория огорожена металлическим забором, по периметру высажены зеленые насаждения.</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 xml:space="preserve">На территории расположены 4 </w:t>
      </w:r>
      <w:proofErr w:type="gramStart"/>
      <w:r w:rsidRPr="00E259AE">
        <w:rPr>
          <w:sz w:val="28"/>
          <w:szCs w:val="28"/>
        </w:rPr>
        <w:t>прогулочных</w:t>
      </w:r>
      <w:proofErr w:type="gramEnd"/>
      <w:r w:rsidRPr="00E259AE">
        <w:rPr>
          <w:sz w:val="28"/>
          <w:szCs w:val="28"/>
        </w:rPr>
        <w:t xml:space="preserve"> участка, хозяйственная зона. Участки оснащены стационарным игровым оборудованием.</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Заложена традиция озеленения участка ДОУ коллективом совместно с родителями и привлечением детей  к высаживанию</w:t>
      </w:r>
      <w:r w:rsidR="002F15DC" w:rsidRPr="00E259AE">
        <w:rPr>
          <w:sz w:val="28"/>
          <w:szCs w:val="28"/>
        </w:rPr>
        <w:t xml:space="preserve"> и ухаживанию за мини-огородом.</w:t>
      </w:r>
    </w:p>
    <w:p w:rsidR="00D267BA" w:rsidRPr="00E259AE" w:rsidRDefault="00D267BA" w:rsidP="006B354A">
      <w:pPr>
        <w:pStyle w:val="5"/>
        <w:shd w:val="clear" w:color="auto" w:fill="auto"/>
        <w:spacing w:after="0" w:line="276" w:lineRule="auto"/>
        <w:ind w:firstLine="0"/>
        <w:jc w:val="both"/>
        <w:rPr>
          <w:sz w:val="28"/>
          <w:szCs w:val="28"/>
        </w:rPr>
      </w:pPr>
    </w:p>
    <w:p w:rsidR="00AC7ED1" w:rsidRPr="00E259AE" w:rsidRDefault="00AC7ED1" w:rsidP="00AC7ED1">
      <w:pPr>
        <w:pStyle w:val="5"/>
        <w:shd w:val="clear" w:color="auto" w:fill="auto"/>
        <w:spacing w:after="0" w:line="276" w:lineRule="auto"/>
        <w:ind w:firstLine="0"/>
        <w:jc w:val="left"/>
        <w:rPr>
          <w:b/>
          <w:sz w:val="28"/>
          <w:szCs w:val="28"/>
        </w:rPr>
      </w:pPr>
    </w:p>
    <w:p w:rsidR="00D267BA" w:rsidRPr="00E259AE" w:rsidRDefault="000800BD" w:rsidP="00F24530">
      <w:pPr>
        <w:pStyle w:val="5"/>
        <w:numPr>
          <w:ilvl w:val="0"/>
          <w:numId w:val="45"/>
        </w:numPr>
        <w:shd w:val="clear" w:color="auto" w:fill="auto"/>
        <w:spacing w:after="0" w:line="276" w:lineRule="auto"/>
        <w:rPr>
          <w:b/>
          <w:sz w:val="28"/>
          <w:szCs w:val="28"/>
        </w:rPr>
      </w:pPr>
      <w:r w:rsidRPr="00E259AE">
        <w:rPr>
          <w:b/>
          <w:sz w:val="28"/>
          <w:szCs w:val="28"/>
        </w:rPr>
        <w:t>Структура управления образовательным учреждением</w:t>
      </w:r>
    </w:p>
    <w:p w:rsidR="00D267BA" w:rsidRPr="00E259AE" w:rsidRDefault="00D267BA" w:rsidP="006B354A">
      <w:pPr>
        <w:pStyle w:val="5"/>
        <w:shd w:val="clear" w:color="auto" w:fill="auto"/>
        <w:spacing w:after="0" w:line="276" w:lineRule="auto"/>
        <w:ind w:firstLine="0"/>
        <w:jc w:val="both"/>
        <w:rPr>
          <w:b/>
          <w:sz w:val="28"/>
          <w:szCs w:val="28"/>
        </w:rPr>
      </w:pPr>
    </w:p>
    <w:p w:rsidR="000800BD" w:rsidRPr="00E259AE" w:rsidRDefault="002F15DC" w:rsidP="006B354A">
      <w:pPr>
        <w:jc w:val="both"/>
        <w:rPr>
          <w:rFonts w:ascii="Times New Roman" w:hAnsi="Times New Roman"/>
          <w:sz w:val="28"/>
          <w:szCs w:val="28"/>
        </w:rPr>
      </w:pPr>
      <w:r w:rsidRPr="00E259AE">
        <w:rPr>
          <w:rFonts w:ascii="Times New Roman" w:hAnsi="Times New Roman"/>
          <w:sz w:val="28"/>
          <w:szCs w:val="28"/>
        </w:rPr>
        <w:t>2.</w:t>
      </w:r>
      <w:r w:rsidR="000800BD" w:rsidRPr="00E259AE">
        <w:rPr>
          <w:rFonts w:ascii="Times New Roman" w:hAnsi="Times New Roman"/>
          <w:sz w:val="28"/>
          <w:szCs w:val="28"/>
        </w:rPr>
        <w:t>1.     Нормативно-правовое обеспечение управления</w:t>
      </w:r>
      <w:r w:rsidRPr="00E259AE">
        <w:rPr>
          <w:rFonts w:ascii="Times New Roman" w:hAnsi="Times New Roman"/>
          <w:sz w:val="28"/>
          <w:szCs w:val="28"/>
        </w:rPr>
        <w:t>.</w:t>
      </w:r>
    </w:p>
    <w:p w:rsidR="000800BD" w:rsidRPr="00E259AE" w:rsidRDefault="000800BD" w:rsidP="00BF67DF">
      <w:pPr>
        <w:ind w:firstLine="708"/>
        <w:jc w:val="both"/>
        <w:rPr>
          <w:rFonts w:ascii="Times New Roman" w:hAnsi="Times New Roman"/>
          <w:sz w:val="28"/>
          <w:szCs w:val="28"/>
        </w:rPr>
      </w:pPr>
      <w:r w:rsidRPr="00E259AE">
        <w:rPr>
          <w:rFonts w:ascii="Times New Roman" w:hAnsi="Times New Roman"/>
          <w:sz w:val="28"/>
          <w:szCs w:val="28"/>
        </w:rPr>
        <w:t>Управление муниципальным бюджетным дошкольным образовательным учреждением Раздольнинский   детский сад комбинированного вида «Кораблик»</w:t>
      </w:r>
      <w:r w:rsidR="00BF67DF" w:rsidRPr="00E259AE">
        <w:rPr>
          <w:rFonts w:ascii="Times New Roman" w:hAnsi="Times New Roman"/>
          <w:sz w:val="28"/>
          <w:szCs w:val="28"/>
        </w:rPr>
        <w:t xml:space="preserve"> </w:t>
      </w:r>
      <w:r w:rsidRPr="00E259AE">
        <w:rPr>
          <w:rFonts w:ascii="Times New Roman" w:hAnsi="Times New Roman"/>
          <w:sz w:val="28"/>
          <w:szCs w:val="28"/>
        </w:rPr>
        <w:t>осуществляется в соответствии с Законом Российской Федерации «Об образовании», а так же</w:t>
      </w:r>
      <w:r w:rsidR="00BF67DF" w:rsidRPr="00E259AE">
        <w:rPr>
          <w:rFonts w:ascii="Times New Roman" w:hAnsi="Times New Roman"/>
          <w:sz w:val="28"/>
          <w:szCs w:val="28"/>
        </w:rPr>
        <w:t xml:space="preserve"> </w:t>
      </w:r>
      <w:r w:rsidRPr="00E259AE">
        <w:rPr>
          <w:rFonts w:ascii="Times New Roman" w:hAnsi="Times New Roman"/>
          <w:sz w:val="28"/>
          <w:szCs w:val="28"/>
        </w:rPr>
        <w:t>следующими локальными документами:</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Договором между МБДОУ и родителями.</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Трудовыми договорами между администрацией и работниками.</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Коллективным договором между администрацией и профсоюзным комитетом.</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Локальными актами</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Штатным расписанием</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Документами по делопроизводству Учреждения</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Приказами заведующего МБДОУ</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Должностными инструкциями, определяющими обязанности работников ДОУ</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Правилами внутреннего трудового распорядка ДОУ</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Инструкциями по организации охраны жизни и здоровья детей в ДОУ</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Расписаниями занятий, учебной нагрузкой</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Циклограммами деятельности педагогов</w:t>
      </w:r>
    </w:p>
    <w:p w:rsidR="000800BD" w:rsidRPr="00E259AE" w:rsidRDefault="000800BD" w:rsidP="006B354A">
      <w:pPr>
        <w:pStyle w:val="af4"/>
        <w:numPr>
          <w:ilvl w:val="0"/>
          <w:numId w:val="37"/>
        </w:numPr>
        <w:jc w:val="both"/>
        <w:rPr>
          <w:rFonts w:ascii="Times New Roman" w:hAnsi="Times New Roman" w:cs="Times New Roman"/>
          <w:sz w:val="28"/>
          <w:szCs w:val="28"/>
        </w:rPr>
      </w:pPr>
      <w:r w:rsidRPr="00E259AE">
        <w:rPr>
          <w:rFonts w:ascii="Times New Roman" w:hAnsi="Times New Roman" w:cs="Times New Roman"/>
          <w:sz w:val="28"/>
          <w:szCs w:val="28"/>
        </w:rPr>
        <w:t>Перспективными планами работы воспитателей и специалистов.</w:t>
      </w:r>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t>2.</w:t>
      </w:r>
      <w:r w:rsidR="002F15DC" w:rsidRPr="00E259AE">
        <w:rPr>
          <w:rFonts w:ascii="Times New Roman" w:hAnsi="Times New Roman"/>
          <w:sz w:val="28"/>
          <w:szCs w:val="28"/>
        </w:rPr>
        <w:t>2</w:t>
      </w:r>
      <w:r w:rsidRPr="00E259AE">
        <w:rPr>
          <w:rFonts w:ascii="Times New Roman" w:hAnsi="Times New Roman"/>
          <w:sz w:val="28"/>
          <w:szCs w:val="28"/>
        </w:rPr>
        <w:t xml:space="preserve"> Формы и структура   управления.</w:t>
      </w:r>
    </w:p>
    <w:p w:rsidR="000800BD" w:rsidRPr="00E259AE" w:rsidRDefault="000800BD" w:rsidP="006B354A">
      <w:pPr>
        <w:pStyle w:val="30"/>
        <w:shd w:val="clear" w:color="auto" w:fill="auto"/>
        <w:spacing w:line="276" w:lineRule="auto"/>
        <w:rPr>
          <w:sz w:val="28"/>
          <w:szCs w:val="28"/>
        </w:rPr>
      </w:pPr>
      <w:r w:rsidRPr="00E259AE">
        <w:rPr>
          <w:sz w:val="28"/>
          <w:szCs w:val="28"/>
        </w:rPr>
        <w:t>Управление в ДОУ строится на основе документов, регламентирующих его деятельность:</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Федеральный закон "Об образовании в Российской Федерации" от 29.12.2012 № 273-Ф3;</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Приказ №1155 от 17.10.2013 «Об утверждении ФГОС ДО»</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Закон «Об основных гарантиях прав ребёнка в РФ»;</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Конвенция о правах ребёнка;</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Концепция о преемственности детского сада и школы;</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lastRenderedPageBreak/>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E259AE">
        <w:rPr>
          <w:sz w:val="28"/>
          <w:szCs w:val="28"/>
        </w:rPr>
        <w:t>СанПин</w:t>
      </w:r>
      <w:proofErr w:type="spellEnd"/>
      <w:r w:rsidRPr="00E259AE">
        <w:rPr>
          <w:sz w:val="28"/>
          <w:szCs w:val="28"/>
        </w:rPr>
        <w:t xml:space="preserve"> 2.4.1.3049-13 от 15 мая 2013 г. № 26;</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Федеральным государственным образовательным стандартом дошкольного образования от 17 октября 2013 г. № 1155;</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Нормативными актами администрации и департамента образования и науки Кемеровской области;</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Нормативными актами администрации района и управления образования;</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Договором с учредителем;</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 xml:space="preserve">Уставом и локальными актами МБДОУ </w:t>
      </w:r>
    </w:p>
    <w:p w:rsidR="000800BD" w:rsidRPr="00E259AE" w:rsidRDefault="000800BD" w:rsidP="006B354A">
      <w:pPr>
        <w:pStyle w:val="5"/>
        <w:numPr>
          <w:ilvl w:val="0"/>
          <w:numId w:val="3"/>
        </w:numPr>
        <w:shd w:val="clear" w:color="auto" w:fill="auto"/>
        <w:tabs>
          <w:tab w:val="left" w:pos="709"/>
        </w:tabs>
        <w:spacing w:after="0" w:line="276" w:lineRule="auto"/>
        <w:ind w:left="0" w:firstLine="0"/>
        <w:jc w:val="both"/>
        <w:rPr>
          <w:sz w:val="28"/>
          <w:szCs w:val="28"/>
        </w:rPr>
      </w:pPr>
      <w:r w:rsidRPr="00E259AE">
        <w:rPr>
          <w:sz w:val="28"/>
          <w:szCs w:val="28"/>
        </w:rPr>
        <w:t>Договорами с родителями (законными представителями детей); Исходным документом деятельности всего коллектива является годовой план работы, в котором намечены основные задачи на новый учебный год.</w:t>
      </w:r>
    </w:p>
    <w:p w:rsidR="000800BD" w:rsidRPr="00E259AE" w:rsidRDefault="000800BD" w:rsidP="00BF67DF">
      <w:pPr>
        <w:pStyle w:val="5"/>
        <w:shd w:val="clear" w:color="auto" w:fill="auto"/>
        <w:tabs>
          <w:tab w:val="left" w:pos="709"/>
        </w:tabs>
        <w:spacing w:after="0" w:line="276" w:lineRule="auto"/>
        <w:ind w:firstLine="0"/>
        <w:jc w:val="both"/>
        <w:rPr>
          <w:sz w:val="28"/>
          <w:szCs w:val="28"/>
        </w:rPr>
      </w:pPr>
    </w:p>
    <w:p w:rsidR="000800BD" w:rsidRPr="00E259AE" w:rsidRDefault="000800BD" w:rsidP="008F2D23">
      <w:pPr>
        <w:ind w:firstLine="708"/>
        <w:jc w:val="both"/>
        <w:rPr>
          <w:rFonts w:ascii="Times New Roman" w:hAnsi="Times New Roman"/>
          <w:sz w:val="28"/>
          <w:szCs w:val="28"/>
        </w:rPr>
      </w:pPr>
      <w:r w:rsidRPr="00E259AE">
        <w:rPr>
          <w:rFonts w:ascii="Times New Roman" w:hAnsi="Times New Roman"/>
          <w:sz w:val="28"/>
          <w:szCs w:val="28"/>
        </w:rPr>
        <w:t>Управление Учреждением осуществляет заведующий МБДОУ  Раздольнинский детский сад « Кораблик»  Тарханова Ирина Станиславовна.</w:t>
      </w:r>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t>Органами коллегиального управления Учреждения  являются:</w:t>
      </w:r>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t>- Общее собрание работников учреждения;</w:t>
      </w:r>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t>- Педагогический совет;</w:t>
      </w:r>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t>- Управляющий совет.</w:t>
      </w:r>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t xml:space="preserve">Общее собрание работников учреждения осуществляет полномочия трудового коллектива, </w:t>
      </w:r>
    </w:p>
    <w:p w:rsidR="000800BD" w:rsidRPr="00E259AE" w:rsidRDefault="000800BD" w:rsidP="006B354A">
      <w:pPr>
        <w:pStyle w:val="af4"/>
        <w:numPr>
          <w:ilvl w:val="0"/>
          <w:numId w:val="39"/>
        </w:numPr>
        <w:jc w:val="both"/>
        <w:rPr>
          <w:rFonts w:ascii="Times New Roman" w:hAnsi="Times New Roman" w:cs="Times New Roman"/>
          <w:sz w:val="28"/>
          <w:szCs w:val="28"/>
        </w:rPr>
      </w:pPr>
      <w:r w:rsidRPr="00E259AE">
        <w:rPr>
          <w:rFonts w:ascii="Times New Roman" w:hAnsi="Times New Roman" w:cs="Times New Roman"/>
          <w:sz w:val="28"/>
          <w:szCs w:val="28"/>
        </w:rPr>
        <w:t xml:space="preserve">обсуждает проект коллективного договора,  рассматривает и обсуждает программу развития Учреждения, </w:t>
      </w:r>
    </w:p>
    <w:p w:rsidR="000800BD" w:rsidRPr="00E259AE" w:rsidRDefault="000800BD" w:rsidP="006B354A">
      <w:pPr>
        <w:pStyle w:val="af4"/>
        <w:numPr>
          <w:ilvl w:val="0"/>
          <w:numId w:val="39"/>
        </w:numPr>
        <w:jc w:val="both"/>
        <w:rPr>
          <w:rFonts w:ascii="Times New Roman" w:hAnsi="Times New Roman" w:cs="Times New Roman"/>
          <w:sz w:val="28"/>
          <w:szCs w:val="28"/>
        </w:rPr>
      </w:pPr>
      <w:r w:rsidRPr="00E259AE">
        <w:rPr>
          <w:rFonts w:ascii="Times New Roman" w:hAnsi="Times New Roman" w:cs="Times New Roman"/>
          <w:sz w:val="28"/>
          <w:szCs w:val="28"/>
        </w:rPr>
        <w:t xml:space="preserve"> рассматривает и обсуждает проект годового плана работы Учреждения, </w:t>
      </w:r>
    </w:p>
    <w:p w:rsidR="000800BD" w:rsidRPr="00E259AE" w:rsidRDefault="000800BD" w:rsidP="006B354A">
      <w:pPr>
        <w:pStyle w:val="af4"/>
        <w:numPr>
          <w:ilvl w:val="0"/>
          <w:numId w:val="39"/>
        </w:numPr>
        <w:jc w:val="both"/>
        <w:rPr>
          <w:rFonts w:ascii="Times New Roman" w:hAnsi="Times New Roman" w:cs="Times New Roman"/>
          <w:sz w:val="28"/>
          <w:szCs w:val="28"/>
        </w:rPr>
      </w:pPr>
      <w:r w:rsidRPr="00E259AE">
        <w:rPr>
          <w:rFonts w:ascii="Times New Roman" w:hAnsi="Times New Roman" w:cs="Times New Roman"/>
          <w:sz w:val="28"/>
          <w:szCs w:val="28"/>
        </w:rPr>
        <w:t xml:space="preserve">обсуждает вопросы состояния трудовой дисциплины в Учреждении и мероприятия по ее укреплению,  </w:t>
      </w:r>
    </w:p>
    <w:p w:rsidR="000800BD" w:rsidRPr="00E259AE" w:rsidRDefault="000800BD" w:rsidP="006B354A">
      <w:pPr>
        <w:pStyle w:val="af4"/>
        <w:numPr>
          <w:ilvl w:val="0"/>
          <w:numId w:val="39"/>
        </w:numPr>
        <w:jc w:val="both"/>
        <w:rPr>
          <w:rFonts w:ascii="Times New Roman" w:hAnsi="Times New Roman" w:cs="Times New Roman"/>
          <w:sz w:val="28"/>
          <w:szCs w:val="28"/>
        </w:rPr>
      </w:pPr>
      <w:r w:rsidRPr="00E259AE">
        <w:rPr>
          <w:rFonts w:ascii="Times New Roman" w:hAnsi="Times New Roman" w:cs="Times New Roman"/>
          <w:sz w:val="28"/>
          <w:szCs w:val="28"/>
        </w:rPr>
        <w:t>рассматривает вопросы охраны и безопасности условий труда работников,</w:t>
      </w:r>
    </w:p>
    <w:p w:rsidR="000800BD" w:rsidRPr="00E259AE" w:rsidRDefault="000800BD" w:rsidP="006B354A">
      <w:pPr>
        <w:pStyle w:val="af4"/>
        <w:numPr>
          <w:ilvl w:val="0"/>
          <w:numId w:val="39"/>
        </w:numPr>
        <w:jc w:val="both"/>
        <w:rPr>
          <w:rFonts w:ascii="Times New Roman" w:hAnsi="Times New Roman" w:cs="Times New Roman"/>
          <w:sz w:val="28"/>
          <w:szCs w:val="28"/>
        </w:rPr>
      </w:pPr>
      <w:r w:rsidRPr="00E259AE">
        <w:rPr>
          <w:rFonts w:ascii="Times New Roman" w:hAnsi="Times New Roman" w:cs="Times New Roman"/>
          <w:sz w:val="28"/>
          <w:szCs w:val="28"/>
        </w:rPr>
        <w:t>рассматривает и принимает Устав, обсуждает дополнения и изменения, вносимые в Устав.</w:t>
      </w:r>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lastRenderedPageBreak/>
        <w:t xml:space="preserve">Педагогический совет  </w:t>
      </w:r>
    </w:p>
    <w:p w:rsidR="000800BD" w:rsidRPr="00E259AE" w:rsidRDefault="000800BD" w:rsidP="006B354A">
      <w:pPr>
        <w:pStyle w:val="af4"/>
        <w:numPr>
          <w:ilvl w:val="0"/>
          <w:numId w:val="41"/>
        </w:numPr>
        <w:jc w:val="both"/>
        <w:rPr>
          <w:rFonts w:ascii="Times New Roman" w:hAnsi="Times New Roman" w:cs="Times New Roman"/>
          <w:sz w:val="28"/>
          <w:szCs w:val="28"/>
        </w:rPr>
      </w:pPr>
      <w:r w:rsidRPr="00E259AE">
        <w:rPr>
          <w:rFonts w:ascii="Times New Roman" w:hAnsi="Times New Roman" w:cs="Times New Roman"/>
          <w:sz w:val="28"/>
          <w:szCs w:val="28"/>
        </w:rPr>
        <w:t xml:space="preserve">осуществляет управление педагогической деятельностью, </w:t>
      </w:r>
    </w:p>
    <w:p w:rsidR="000800BD" w:rsidRPr="00E259AE" w:rsidRDefault="000800BD" w:rsidP="006B354A">
      <w:pPr>
        <w:pStyle w:val="af4"/>
        <w:numPr>
          <w:ilvl w:val="0"/>
          <w:numId w:val="40"/>
        </w:numPr>
        <w:jc w:val="both"/>
        <w:rPr>
          <w:rFonts w:ascii="Times New Roman" w:hAnsi="Times New Roman" w:cs="Times New Roman"/>
          <w:sz w:val="28"/>
          <w:szCs w:val="28"/>
        </w:rPr>
      </w:pPr>
      <w:r w:rsidRPr="00E259AE">
        <w:rPr>
          <w:rFonts w:ascii="Times New Roman" w:hAnsi="Times New Roman" w:cs="Times New Roman"/>
          <w:sz w:val="28"/>
          <w:szCs w:val="28"/>
        </w:rPr>
        <w:t xml:space="preserve">определяет направления образовательной деятельности,   </w:t>
      </w:r>
    </w:p>
    <w:p w:rsidR="000800BD" w:rsidRPr="00E259AE" w:rsidRDefault="000800BD" w:rsidP="006B354A">
      <w:pPr>
        <w:pStyle w:val="af4"/>
        <w:numPr>
          <w:ilvl w:val="0"/>
          <w:numId w:val="40"/>
        </w:numPr>
        <w:jc w:val="both"/>
        <w:rPr>
          <w:rFonts w:ascii="Times New Roman" w:hAnsi="Times New Roman" w:cs="Times New Roman"/>
          <w:sz w:val="28"/>
          <w:szCs w:val="28"/>
        </w:rPr>
      </w:pPr>
      <w:r w:rsidRPr="00E259AE">
        <w:rPr>
          <w:rFonts w:ascii="Times New Roman" w:hAnsi="Times New Roman" w:cs="Times New Roman"/>
          <w:sz w:val="28"/>
          <w:szCs w:val="28"/>
        </w:rPr>
        <w:t>утверждает общеобразовательные  программы,</w:t>
      </w:r>
    </w:p>
    <w:p w:rsidR="000800BD" w:rsidRPr="00E259AE" w:rsidRDefault="000800BD" w:rsidP="006B354A">
      <w:pPr>
        <w:pStyle w:val="af4"/>
        <w:numPr>
          <w:ilvl w:val="0"/>
          <w:numId w:val="40"/>
        </w:numPr>
        <w:jc w:val="both"/>
        <w:rPr>
          <w:rFonts w:ascii="Times New Roman" w:hAnsi="Times New Roman" w:cs="Times New Roman"/>
          <w:sz w:val="28"/>
          <w:szCs w:val="28"/>
        </w:rPr>
      </w:pPr>
      <w:r w:rsidRPr="00E259AE">
        <w:rPr>
          <w:rFonts w:ascii="Times New Roman" w:hAnsi="Times New Roman" w:cs="Times New Roman"/>
          <w:sz w:val="28"/>
          <w:szCs w:val="28"/>
        </w:rPr>
        <w:t xml:space="preserve">рассматривает проект годового плана работы  и утверждает его,   обсуждает вопросы содержания, форм и методов образовательного процесса, планирования образовательной деятельности, </w:t>
      </w:r>
    </w:p>
    <w:p w:rsidR="000800BD" w:rsidRPr="00E259AE" w:rsidRDefault="000800BD" w:rsidP="006B354A">
      <w:pPr>
        <w:pStyle w:val="af4"/>
        <w:numPr>
          <w:ilvl w:val="0"/>
          <w:numId w:val="40"/>
        </w:numPr>
        <w:jc w:val="both"/>
        <w:rPr>
          <w:rFonts w:ascii="Times New Roman" w:hAnsi="Times New Roman" w:cs="Times New Roman"/>
          <w:sz w:val="28"/>
          <w:szCs w:val="28"/>
        </w:rPr>
      </w:pPr>
      <w:r w:rsidRPr="00E259AE">
        <w:rPr>
          <w:rFonts w:ascii="Times New Roman" w:hAnsi="Times New Roman" w:cs="Times New Roman"/>
          <w:sz w:val="28"/>
          <w:szCs w:val="28"/>
        </w:rPr>
        <w:t>рассматривает вопросы повышения квалификации и переподготовки кадров,</w:t>
      </w:r>
    </w:p>
    <w:p w:rsidR="000800BD" w:rsidRPr="00E259AE" w:rsidRDefault="000800BD" w:rsidP="006B354A">
      <w:pPr>
        <w:pStyle w:val="af4"/>
        <w:numPr>
          <w:ilvl w:val="0"/>
          <w:numId w:val="40"/>
        </w:numPr>
        <w:jc w:val="both"/>
        <w:rPr>
          <w:rFonts w:ascii="Times New Roman" w:hAnsi="Times New Roman" w:cs="Times New Roman"/>
          <w:sz w:val="28"/>
          <w:szCs w:val="28"/>
        </w:rPr>
      </w:pPr>
      <w:r w:rsidRPr="00E259AE">
        <w:rPr>
          <w:rFonts w:ascii="Times New Roman" w:hAnsi="Times New Roman" w:cs="Times New Roman"/>
          <w:sz w:val="28"/>
          <w:szCs w:val="28"/>
        </w:rPr>
        <w:t>организует выявление, обобщение, распространение, внедрение педагогического опыта среди педагогических работников</w:t>
      </w:r>
      <w:proofErr w:type="gramStart"/>
      <w:r w:rsidRPr="00E259AE">
        <w:rPr>
          <w:rFonts w:ascii="Times New Roman" w:hAnsi="Times New Roman" w:cs="Times New Roman"/>
          <w:sz w:val="28"/>
          <w:szCs w:val="28"/>
        </w:rPr>
        <w:t xml:space="preserve"> .</w:t>
      </w:r>
      <w:proofErr w:type="gramEnd"/>
    </w:p>
    <w:p w:rsidR="000800BD" w:rsidRPr="00E259AE" w:rsidRDefault="000800BD" w:rsidP="006B354A">
      <w:pPr>
        <w:jc w:val="both"/>
        <w:rPr>
          <w:rFonts w:ascii="Times New Roman" w:hAnsi="Times New Roman"/>
          <w:sz w:val="28"/>
          <w:szCs w:val="28"/>
        </w:rPr>
      </w:pPr>
      <w:r w:rsidRPr="00E259AE">
        <w:rPr>
          <w:rFonts w:ascii="Times New Roman" w:hAnsi="Times New Roman"/>
          <w:sz w:val="28"/>
          <w:szCs w:val="28"/>
        </w:rPr>
        <w:t>Управляющий совет  Учреждения является коллегиальным органом управления. В  компетенцию Управляющего совета входит:</w:t>
      </w:r>
    </w:p>
    <w:p w:rsidR="000800BD" w:rsidRPr="00E259AE" w:rsidRDefault="000800BD" w:rsidP="006B354A">
      <w:pPr>
        <w:pStyle w:val="af4"/>
        <w:numPr>
          <w:ilvl w:val="0"/>
          <w:numId w:val="42"/>
        </w:numPr>
        <w:jc w:val="both"/>
        <w:rPr>
          <w:rFonts w:ascii="Times New Roman" w:hAnsi="Times New Roman" w:cs="Times New Roman"/>
          <w:sz w:val="28"/>
          <w:szCs w:val="28"/>
        </w:rPr>
      </w:pPr>
      <w:r w:rsidRPr="00E259AE">
        <w:rPr>
          <w:rFonts w:ascii="Times New Roman" w:hAnsi="Times New Roman" w:cs="Times New Roman"/>
          <w:sz w:val="28"/>
          <w:szCs w:val="28"/>
        </w:rPr>
        <w:t>определение основных направлений развития Учреждения;</w:t>
      </w:r>
    </w:p>
    <w:p w:rsidR="000800BD" w:rsidRPr="00E259AE" w:rsidRDefault="000800BD" w:rsidP="006B354A">
      <w:pPr>
        <w:pStyle w:val="af4"/>
        <w:numPr>
          <w:ilvl w:val="0"/>
          <w:numId w:val="42"/>
        </w:numPr>
        <w:jc w:val="both"/>
        <w:rPr>
          <w:rFonts w:ascii="Times New Roman" w:hAnsi="Times New Roman" w:cs="Times New Roman"/>
          <w:sz w:val="28"/>
          <w:szCs w:val="28"/>
        </w:rPr>
      </w:pPr>
      <w:r w:rsidRPr="00E259AE">
        <w:rPr>
          <w:rFonts w:ascii="Times New Roman" w:hAnsi="Times New Roman" w:cs="Times New Roman"/>
          <w:sz w:val="28"/>
          <w:szCs w:val="28"/>
        </w:rPr>
        <w:t>содействие созданию в Учреждении оптимальных условий и форм организации образовательного процесса;</w:t>
      </w:r>
    </w:p>
    <w:p w:rsidR="000800BD" w:rsidRPr="00E259AE" w:rsidRDefault="000800BD" w:rsidP="006B354A">
      <w:pPr>
        <w:pStyle w:val="af4"/>
        <w:numPr>
          <w:ilvl w:val="0"/>
          <w:numId w:val="42"/>
        </w:numPr>
        <w:jc w:val="both"/>
        <w:rPr>
          <w:rFonts w:ascii="Times New Roman" w:hAnsi="Times New Roman" w:cs="Times New Roman"/>
          <w:sz w:val="28"/>
          <w:szCs w:val="28"/>
        </w:rPr>
      </w:pPr>
      <w:r w:rsidRPr="00E259AE">
        <w:rPr>
          <w:rFonts w:ascii="Times New Roman" w:hAnsi="Times New Roman" w:cs="Times New Roman"/>
          <w:sz w:val="28"/>
          <w:szCs w:val="28"/>
        </w:rPr>
        <w:t>содействие в создании условий для сохранения и укрепления здоровья участников образовательного процесса;</w:t>
      </w:r>
    </w:p>
    <w:p w:rsidR="000800BD" w:rsidRPr="00E259AE" w:rsidRDefault="000800BD" w:rsidP="006B354A">
      <w:pPr>
        <w:pStyle w:val="af4"/>
        <w:numPr>
          <w:ilvl w:val="0"/>
          <w:numId w:val="42"/>
        </w:numPr>
        <w:jc w:val="both"/>
        <w:rPr>
          <w:rFonts w:ascii="Times New Roman" w:hAnsi="Times New Roman" w:cs="Times New Roman"/>
          <w:sz w:val="28"/>
          <w:szCs w:val="28"/>
        </w:rPr>
      </w:pPr>
      <w:proofErr w:type="gramStart"/>
      <w:r w:rsidRPr="00E259AE">
        <w:rPr>
          <w:rFonts w:ascii="Times New Roman" w:hAnsi="Times New Roman" w:cs="Times New Roman"/>
          <w:sz w:val="28"/>
          <w:szCs w:val="28"/>
        </w:rPr>
        <w:t>контроль за</w:t>
      </w:r>
      <w:proofErr w:type="gramEnd"/>
      <w:r w:rsidRPr="00E259AE">
        <w:rPr>
          <w:rFonts w:ascii="Times New Roman" w:hAnsi="Times New Roman" w:cs="Times New Roman"/>
          <w:sz w:val="28"/>
          <w:szCs w:val="28"/>
        </w:rPr>
        <w:t xml:space="preserve"> безопасными условиями обучения и воспитания;</w:t>
      </w:r>
    </w:p>
    <w:p w:rsidR="000800BD" w:rsidRPr="00E259AE" w:rsidRDefault="000800BD" w:rsidP="006B354A">
      <w:pPr>
        <w:pStyle w:val="af4"/>
        <w:numPr>
          <w:ilvl w:val="0"/>
          <w:numId w:val="42"/>
        </w:numPr>
        <w:jc w:val="both"/>
        <w:rPr>
          <w:rFonts w:ascii="Times New Roman" w:hAnsi="Times New Roman" w:cs="Times New Roman"/>
          <w:sz w:val="28"/>
          <w:szCs w:val="28"/>
        </w:rPr>
      </w:pPr>
      <w:r w:rsidRPr="00E259AE">
        <w:rPr>
          <w:rFonts w:ascii="Times New Roman" w:hAnsi="Times New Roman" w:cs="Times New Roman"/>
          <w:sz w:val="28"/>
          <w:szCs w:val="28"/>
        </w:rPr>
        <w:t>обеспечение прозрачности привлекаемых и расходуемых финансовых и материальных средств.</w:t>
      </w:r>
    </w:p>
    <w:p w:rsidR="008F2D23" w:rsidRPr="00E259AE" w:rsidRDefault="008F2D23" w:rsidP="008F2D23">
      <w:pPr>
        <w:pStyle w:val="5"/>
        <w:shd w:val="clear" w:color="auto" w:fill="auto"/>
        <w:spacing w:after="0" w:line="276" w:lineRule="auto"/>
        <w:ind w:firstLine="0"/>
        <w:jc w:val="both"/>
        <w:rPr>
          <w:sz w:val="28"/>
          <w:szCs w:val="28"/>
        </w:rPr>
      </w:pPr>
      <w:r w:rsidRPr="00E259AE">
        <w:rPr>
          <w:b/>
          <w:sz w:val="28"/>
          <w:szCs w:val="28"/>
        </w:rPr>
        <w:t>Вывод:</w:t>
      </w:r>
      <w:r w:rsidRPr="00E259AE">
        <w:rPr>
          <w:sz w:val="28"/>
          <w:szCs w:val="28"/>
        </w:rPr>
        <w:t xml:space="preserve"> </w:t>
      </w:r>
    </w:p>
    <w:p w:rsidR="000800BD" w:rsidRPr="00E259AE" w:rsidRDefault="008F2D23" w:rsidP="008F2D23">
      <w:pPr>
        <w:pStyle w:val="5"/>
        <w:shd w:val="clear" w:color="auto" w:fill="auto"/>
        <w:spacing w:after="0" w:line="276" w:lineRule="auto"/>
        <w:ind w:firstLine="360"/>
        <w:jc w:val="both"/>
        <w:rPr>
          <w:sz w:val="28"/>
          <w:szCs w:val="28"/>
        </w:rPr>
      </w:pPr>
      <w:r w:rsidRPr="00E259AE">
        <w:rPr>
          <w:sz w:val="28"/>
          <w:szCs w:val="28"/>
        </w:rPr>
        <w:t>Структура управления дошкольного образовательного учреждения соответствует статьям Федерального Закона РФ «Об образовании», Постановлению Правительства Российской Федерации о местном самоуправлении, что позволяет стабильному функционированию детского сада. В</w:t>
      </w:r>
      <w:r w:rsidR="000800BD" w:rsidRPr="00E259AE">
        <w:rPr>
          <w:sz w:val="28"/>
          <w:szCs w:val="28"/>
        </w:rPr>
        <w:t xml:space="preserve"> Учреждении реализуется  возможность  участия  в  управлении     всех участников  образовательного  процесса.  Заведующий  занимает место координатора стратегических направлений.  В Учреждении функционирует  Первичная профсоюзная организация.</w:t>
      </w:r>
    </w:p>
    <w:p w:rsidR="008F2D23" w:rsidRPr="00E259AE" w:rsidRDefault="008F2D23" w:rsidP="006B354A">
      <w:pPr>
        <w:jc w:val="both"/>
        <w:rPr>
          <w:rFonts w:ascii="Times New Roman" w:hAnsi="Times New Roman"/>
          <w:b/>
          <w:sz w:val="28"/>
          <w:szCs w:val="28"/>
        </w:rPr>
      </w:pPr>
    </w:p>
    <w:p w:rsidR="00D267BA" w:rsidRPr="00E259AE" w:rsidRDefault="000800BD" w:rsidP="00151937">
      <w:pPr>
        <w:jc w:val="center"/>
        <w:rPr>
          <w:rFonts w:ascii="Times New Roman" w:hAnsi="Times New Roman"/>
          <w:b/>
          <w:sz w:val="28"/>
          <w:szCs w:val="28"/>
        </w:rPr>
      </w:pPr>
      <w:r w:rsidRPr="00E259AE">
        <w:rPr>
          <w:rFonts w:ascii="Times New Roman" w:hAnsi="Times New Roman"/>
          <w:b/>
          <w:sz w:val="28"/>
          <w:szCs w:val="28"/>
        </w:rPr>
        <w:t>3. Условия осуществления образовательного процесса.</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xml:space="preserve">В МБДОУ  Раздольнинский детский сад комбинированного вида «Кораблик» образовательный процесс осуществляется на основании: </w:t>
      </w:r>
      <w:r w:rsidRPr="00E259AE">
        <w:rPr>
          <w:rFonts w:ascii="Times New Roman" w:hAnsi="Times New Roman"/>
          <w:sz w:val="28"/>
          <w:szCs w:val="28"/>
        </w:rPr>
        <w:lastRenderedPageBreak/>
        <w:t xml:space="preserve">Основной образовательной программы дошкольного образования МБДОУ  Раздольнинский детский сад «Кораблик», разработанной и  утвержденной самостоятельно, содержание которой определяется следующими образовательными программами. </w:t>
      </w:r>
    </w:p>
    <w:p w:rsidR="00D267BA" w:rsidRPr="00E259AE" w:rsidRDefault="00D267BA" w:rsidP="006B354A">
      <w:pPr>
        <w:jc w:val="right"/>
        <w:rPr>
          <w:rFonts w:ascii="Times New Roman" w:hAnsi="Times New Roman"/>
          <w:sz w:val="28"/>
          <w:szCs w:val="28"/>
        </w:rPr>
      </w:pPr>
      <w:r w:rsidRPr="00E259AE">
        <w:rPr>
          <w:rFonts w:ascii="Times New Roman" w:hAnsi="Times New Roman"/>
          <w:sz w:val="28"/>
          <w:szCs w:val="28"/>
        </w:rPr>
        <w:t>Таблица №1</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54"/>
        <w:gridCol w:w="1151"/>
        <w:gridCol w:w="691"/>
        <w:gridCol w:w="952"/>
        <w:gridCol w:w="324"/>
        <w:gridCol w:w="1388"/>
        <w:gridCol w:w="2498"/>
      </w:tblGrid>
      <w:tr w:rsidR="00D267BA" w:rsidRPr="00E259AE" w:rsidTr="00275C01">
        <w:tc>
          <w:tcPr>
            <w:tcW w:w="2448" w:type="dxa"/>
          </w:tcPr>
          <w:p w:rsidR="00D267BA" w:rsidRPr="00E259AE" w:rsidRDefault="00D267BA" w:rsidP="006B354A">
            <w:pPr>
              <w:jc w:val="both"/>
              <w:rPr>
                <w:rFonts w:ascii="Times New Roman" w:hAnsi="Times New Roman"/>
                <w:b/>
                <w:sz w:val="28"/>
                <w:szCs w:val="28"/>
              </w:rPr>
            </w:pPr>
          </w:p>
          <w:p w:rsidR="00D267BA" w:rsidRPr="00E259AE" w:rsidRDefault="00D267BA" w:rsidP="006B354A">
            <w:pPr>
              <w:jc w:val="both"/>
              <w:rPr>
                <w:rFonts w:ascii="Times New Roman" w:hAnsi="Times New Roman"/>
                <w:b/>
                <w:sz w:val="28"/>
                <w:szCs w:val="28"/>
              </w:rPr>
            </w:pPr>
            <w:r w:rsidRPr="00E259AE">
              <w:rPr>
                <w:rFonts w:ascii="Times New Roman" w:hAnsi="Times New Roman"/>
                <w:b/>
                <w:sz w:val="28"/>
                <w:szCs w:val="28"/>
              </w:rPr>
              <w:t>Образовательные программы</w:t>
            </w:r>
          </w:p>
        </w:tc>
        <w:tc>
          <w:tcPr>
            <w:tcW w:w="1505" w:type="dxa"/>
            <w:gridSpan w:val="2"/>
          </w:tcPr>
          <w:p w:rsidR="00D267BA" w:rsidRPr="00E259AE" w:rsidRDefault="00D267BA" w:rsidP="006B354A">
            <w:pPr>
              <w:jc w:val="both"/>
              <w:rPr>
                <w:rFonts w:ascii="Times New Roman" w:hAnsi="Times New Roman"/>
                <w:b/>
                <w:sz w:val="28"/>
                <w:szCs w:val="28"/>
              </w:rPr>
            </w:pPr>
          </w:p>
          <w:p w:rsidR="00D267BA" w:rsidRPr="00E259AE" w:rsidRDefault="00D267BA" w:rsidP="006B354A">
            <w:pPr>
              <w:jc w:val="both"/>
              <w:rPr>
                <w:rFonts w:ascii="Times New Roman" w:hAnsi="Times New Roman"/>
                <w:b/>
                <w:sz w:val="28"/>
                <w:szCs w:val="28"/>
              </w:rPr>
            </w:pPr>
            <w:r w:rsidRPr="00E259AE">
              <w:rPr>
                <w:rFonts w:ascii="Times New Roman" w:hAnsi="Times New Roman"/>
                <w:b/>
                <w:sz w:val="28"/>
                <w:szCs w:val="28"/>
              </w:rPr>
              <w:t>Автор программы</w:t>
            </w:r>
          </w:p>
        </w:tc>
        <w:tc>
          <w:tcPr>
            <w:tcW w:w="1643" w:type="dxa"/>
            <w:gridSpan w:val="2"/>
          </w:tcPr>
          <w:p w:rsidR="00D267BA" w:rsidRPr="00E259AE" w:rsidRDefault="00D267BA" w:rsidP="006B354A">
            <w:pPr>
              <w:jc w:val="both"/>
              <w:rPr>
                <w:rFonts w:ascii="Times New Roman" w:hAnsi="Times New Roman"/>
                <w:b/>
                <w:sz w:val="28"/>
                <w:szCs w:val="28"/>
              </w:rPr>
            </w:pPr>
          </w:p>
          <w:p w:rsidR="00D267BA" w:rsidRPr="00E259AE" w:rsidRDefault="00D267BA" w:rsidP="006B354A">
            <w:pPr>
              <w:jc w:val="both"/>
              <w:rPr>
                <w:rFonts w:ascii="Times New Roman" w:hAnsi="Times New Roman"/>
                <w:b/>
                <w:sz w:val="28"/>
                <w:szCs w:val="28"/>
              </w:rPr>
            </w:pPr>
            <w:r w:rsidRPr="00E259AE">
              <w:rPr>
                <w:rFonts w:ascii="Times New Roman" w:hAnsi="Times New Roman"/>
                <w:b/>
                <w:sz w:val="28"/>
                <w:szCs w:val="28"/>
              </w:rPr>
              <w:t>Издательство, год издания</w:t>
            </w:r>
          </w:p>
        </w:tc>
        <w:tc>
          <w:tcPr>
            <w:tcW w:w="1712" w:type="dxa"/>
            <w:gridSpan w:val="2"/>
          </w:tcPr>
          <w:p w:rsidR="00D267BA" w:rsidRPr="00E259AE" w:rsidRDefault="00D267BA" w:rsidP="006B354A">
            <w:pPr>
              <w:jc w:val="both"/>
              <w:rPr>
                <w:rFonts w:ascii="Times New Roman" w:hAnsi="Times New Roman"/>
                <w:b/>
                <w:sz w:val="28"/>
                <w:szCs w:val="28"/>
              </w:rPr>
            </w:pPr>
          </w:p>
          <w:p w:rsidR="00D267BA" w:rsidRPr="00E259AE" w:rsidRDefault="00D267BA" w:rsidP="006B354A">
            <w:pPr>
              <w:jc w:val="both"/>
              <w:rPr>
                <w:rFonts w:ascii="Times New Roman" w:hAnsi="Times New Roman"/>
                <w:b/>
                <w:sz w:val="28"/>
                <w:szCs w:val="28"/>
              </w:rPr>
            </w:pPr>
            <w:r w:rsidRPr="00E259AE">
              <w:rPr>
                <w:rFonts w:ascii="Times New Roman" w:hAnsi="Times New Roman"/>
                <w:b/>
                <w:sz w:val="28"/>
                <w:szCs w:val="28"/>
              </w:rPr>
              <w:t>Рецензент</w:t>
            </w:r>
          </w:p>
          <w:p w:rsidR="00D267BA" w:rsidRPr="00E259AE" w:rsidRDefault="00D267BA" w:rsidP="006B354A">
            <w:pPr>
              <w:jc w:val="both"/>
              <w:rPr>
                <w:rFonts w:ascii="Times New Roman" w:hAnsi="Times New Roman"/>
                <w:b/>
                <w:sz w:val="28"/>
                <w:szCs w:val="28"/>
              </w:rPr>
            </w:pPr>
            <w:r w:rsidRPr="00E259AE">
              <w:rPr>
                <w:rFonts w:ascii="Times New Roman" w:hAnsi="Times New Roman"/>
                <w:b/>
                <w:sz w:val="28"/>
                <w:szCs w:val="28"/>
              </w:rPr>
              <w:t xml:space="preserve">(Ф.И.О., ученая </w:t>
            </w:r>
            <w:proofErr w:type="spellStart"/>
            <w:r w:rsidRPr="00E259AE">
              <w:rPr>
                <w:rFonts w:ascii="Times New Roman" w:hAnsi="Times New Roman"/>
                <w:b/>
                <w:sz w:val="28"/>
                <w:szCs w:val="28"/>
              </w:rPr>
              <w:t>степень</w:t>
            </w:r>
            <w:proofErr w:type="gramStart"/>
            <w:r w:rsidRPr="00E259AE">
              <w:rPr>
                <w:rFonts w:ascii="Times New Roman" w:hAnsi="Times New Roman"/>
                <w:b/>
                <w:sz w:val="28"/>
                <w:szCs w:val="28"/>
              </w:rPr>
              <w:t>,з</w:t>
            </w:r>
            <w:proofErr w:type="gramEnd"/>
            <w:r w:rsidRPr="00E259AE">
              <w:rPr>
                <w:rFonts w:ascii="Times New Roman" w:hAnsi="Times New Roman"/>
                <w:b/>
                <w:sz w:val="28"/>
                <w:szCs w:val="28"/>
              </w:rPr>
              <w:t>вание</w:t>
            </w:r>
            <w:proofErr w:type="spellEnd"/>
            <w:r w:rsidRPr="00E259AE">
              <w:rPr>
                <w:rFonts w:ascii="Times New Roman" w:hAnsi="Times New Roman"/>
                <w:b/>
                <w:sz w:val="28"/>
                <w:szCs w:val="28"/>
              </w:rPr>
              <w:t>)</w:t>
            </w:r>
          </w:p>
        </w:tc>
        <w:tc>
          <w:tcPr>
            <w:tcW w:w="2498" w:type="dxa"/>
          </w:tcPr>
          <w:p w:rsidR="00D267BA" w:rsidRPr="00E259AE" w:rsidRDefault="00D267BA" w:rsidP="006B354A">
            <w:pPr>
              <w:jc w:val="both"/>
              <w:rPr>
                <w:rFonts w:ascii="Times New Roman" w:hAnsi="Times New Roman"/>
                <w:b/>
                <w:sz w:val="28"/>
                <w:szCs w:val="28"/>
              </w:rPr>
            </w:pPr>
          </w:p>
          <w:p w:rsidR="00D267BA" w:rsidRPr="00E259AE" w:rsidRDefault="00D267BA" w:rsidP="006B354A">
            <w:pPr>
              <w:jc w:val="both"/>
              <w:rPr>
                <w:rFonts w:ascii="Times New Roman" w:hAnsi="Times New Roman"/>
                <w:b/>
                <w:sz w:val="28"/>
                <w:szCs w:val="28"/>
              </w:rPr>
            </w:pPr>
            <w:r w:rsidRPr="00E259AE">
              <w:rPr>
                <w:rFonts w:ascii="Times New Roman" w:hAnsi="Times New Roman"/>
                <w:b/>
                <w:sz w:val="28"/>
                <w:szCs w:val="28"/>
              </w:rPr>
              <w:t>Кем утверждена (МО РФ, Областной экспертный совет, педсовет ДОУ)</w:t>
            </w:r>
          </w:p>
          <w:p w:rsidR="00D267BA" w:rsidRPr="00E259AE" w:rsidRDefault="00D267BA" w:rsidP="006B354A">
            <w:pPr>
              <w:jc w:val="both"/>
              <w:rPr>
                <w:rFonts w:ascii="Times New Roman" w:hAnsi="Times New Roman"/>
                <w:b/>
                <w:sz w:val="28"/>
                <w:szCs w:val="28"/>
              </w:rPr>
            </w:pPr>
          </w:p>
        </w:tc>
      </w:tr>
      <w:tr w:rsidR="00D267BA" w:rsidRPr="00E259AE" w:rsidTr="00275C01">
        <w:tc>
          <w:tcPr>
            <w:tcW w:w="9806" w:type="dxa"/>
            <w:gridSpan w:val="8"/>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Образовательные программы, предусматривающие выполнение государственного образовательного стандарта дошкольного образования</w:t>
            </w:r>
          </w:p>
          <w:p w:rsidR="00D267BA" w:rsidRPr="00E259AE" w:rsidRDefault="00D267BA" w:rsidP="006B354A">
            <w:pPr>
              <w:jc w:val="both"/>
              <w:rPr>
                <w:rFonts w:ascii="Times New Roman" w:hAnsi="Times New Roman"/>
                <w:sz w:val="28"/>
                <w:szCs w:val="28"/>
              </w:rPr>
            </w:pPr>
          </w:p>
        </w:tc>
      </w:tr>
      <w:tr w:rsidR="00D267BA" w:rsidRPr="00E259AE" w:rsidTr="008F2D23">
        <w:tc>
          <w:tcPr>
            <w:tcW w:w="2802" w:type="dxa"/>
            <w:gridSpan w:val="2"/>
          </w:tcPr>
          <w:p w:rsidR="00D267BA" w:rsidRPr="00E259AE" w:rsidRDefault="00D267BA" w:rsidP="006B354A">
            <w:pPr>
              <w:jc w:val="both"/>
              <w:rPr>
                <w:rFonts w:ascii="Times New Roman" w:hAnsi="Times New Roman"/>
                <w:sz w:val="28"/>
                <w:szCs w:val="28"/>
              </w:rPr>
            </w:pPr>
          </w:p>
          <w:p w:rsidR="00D267BA" w:rsidRPr="00E259AE" w:rsidRDefault="008F2D23" w:rsidP="006B354A">
            <w:pPr>
              <w:jc w:val="both"/>
              <w:rPr>
                <w:rFonts w:ascii="Times New Roman" w:hAnsi="Times New Roman"/>
                <w:sz w:val="28"/>
                <w:szCs w:val="28"/>
              </w:rPr>
            </w:pPr>
            <w:r w:rsidRPr="00E259AE">
              <w:rPr>
                <w:rFonts w:ascii="Times New Roman" w:hAnsi="Times New Roman"/>
                <w:sz w:val="28"/>
                <w:szCs w:val="28"/>
              </w:rPr>
              <w:t>«</w:t>
            </w:r>
            <w:r w:rsidR="00D267BA" w:rsidRPr="00E259AE">
              <w:rPr>
                <w:rFonts w:ascii="Times New Roman" w:hAnsi="Times New Roman"/>
                <w:sz w:val="28"/>
                <w:szCs w:val="28"/>
              </w:rPr>
              <w:t>От рождения до школы</w:t>
            </w:r>
            <w:r w:rsidRPr="00E259AE">
              <w:rPr>
                <w:rFonts w:ascii="Times New Roman" w:hAnsi="Times New Roman"/>
                <w:sz w:val="28"/>
                <w:szCs w:val="28"/>
              </w:rPr>
              <w:t>»</w:t>
            </w:r>
            <w:r w:rsidR="00D267BA" w:rsidRPr="00E259AE">
              <w:rPr>
                <w:rFonts w:ascii="Times New Roman" w:hAnsi="Times New Roman"/>
                <w:sz w:val="28"/>
                <w:szCs w:val="28"/>
              </w:rPr>
              <w:t>.</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Примерная основная</w:t>
            </w:r>
            <w:r w:rsidR="008F2D23" w:rsidRPr="00E259AE">
              <w:rPr>
                <w:rFonts w:ascii="Times New Roman" w:hAnsi="Times New Roman"/>
                <w:sz w:val="28"/>
                <w:szCs w:val="28"/>
              </w:rPr>
              <w:t xml:space="preserve"> о</w:t>
            </w:r>
            <w:r w:rsidRPr="00E259AE">
              <w:rPr>
                <w:rFonts w:ascii="Times New Roman" w:hAnsi="Times New Roman"/>
                <w:sz w:val="28"/>
                <w:szCs w:val="28"/>
              </w:rPr>
              <w:t>бщеобразовательная</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Программа дошкольного</w:t>
            </w:r>
            <w:r w:rsidR="008F2D23" w:rsidRPr="00E259AE">
              <w:rPr>
                <w:rFonts w:ascii="Times New Roman" w:hAnsi="Times New Roman"/>
                <w:sz w:val="28"/>
                <w:szCs w:val="28"/>
              </w:rPr>
              <w:t xml:space="preserve"> </w:t>
            </w:r>
            <w:r w:rsidRPr="00E259AE">
              <w:rPr>
                <w:rFonts w:ascii="Times New Roman" w:hAnsi="Times New Roman"/>
                <w:sz w:val="28"/>
                <w:szCs w:val="28"/>
              </w:rPr>
              <w:t>образования</w:t>
            </w:r>
          </w:p>
        </w:tc>
        <w:tc>
          <w:tcPr>
            <w:tcW w:w="1842"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Под редакцией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Н.Е. </w:t>
            </w:r>
            <w:proofErr w:type="spellStart"/>
            <w:r w:rsidRPr="00E259AE">
              <w:rPr>
                <w:rFonts w:ascii="Times New Roman" w:hAnsi="Times New Roman"/>
                <w:sz w:val="28"/>
                <w:szCs w:val="28"/>
              </w:rPr>
              <w:t>Вераксы</w:t>
            </w:r>
            <w:proofErr w:type="spellEnd"/>
            <w:r w:rsidRPr="00E259AE">
              <w:rPr>
                <w:rFonts w:ascii="Times New Roman" w:hAnsi="Times New Roman"/>
                <w:sz w:val="28"/>
                <w:szCs w:val="28"/>
              </w:rPr>
              <w:t>, Т.С.Комаровой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М.А. Васильевой</w:t>
            </w:r>
          </w:p>
        </w:tc>
        <w:tc>
          <w:tcPr>
            <w:tcW w:w="1276"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Москва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Мозаика-Синтез</w:t>
            </w:r>
          </w:p>
          <w:p w:rsidR="00D267BA" w:rsidRPr="00E259AE" w:rsidRDefault="002F15DC" w:rsidP="006B354A">
            <w:pPr>
              <w:jc w:val="both"/>
              <w:rPr>
                <w:rFonts w:ascii="Times New Roman" w:hAnsi="Times New Roman"/>
                <w:sz w:val="28"/>
                <w:szCs w:val="28"/>
              </w:rPr>
            </w:pPr>
            <w:r w:rsidRPr="00E259AE">
              <w:rPr>
                <w:rFonts w:ascii="Times New Roman" w:hAnsi="Times New Roman"/>
                <w:sz w:val="28"/>
                <w:szCs w:val="28"/>
              </w:rPr>
              <w:t>2015</w:t>
            </w:r>
            <w:r w:rsidR="00D267BA" w:rsidRPr="00E259AE">
              <w:rPr>
                <w:rFonts w:ascii="Times New Roman" w:hAnsi="Times New Roman"/>
                <w:sz w:val="28"/>
                <w:szCs w:val="28"/>
              </w:rPr>
              <w:t xml:space="preserve"> </w:t>
            </w:r>
          </w:p>
        </w:tc>
        <w:tc>
          <w:tcPr>
            <w:tcW w:w="1388" w:type="dxa"/>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p>
        </w:tc>
        <w:tc>
          <w:tcPr>
            <w:tcW w:w="2498" w:type="dxa"/>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Министерство образования и науки РФ</w:t>
            </w:r>
          </w:p>
        </w:tc>
      </w:tr>
      <w:tr w:rsidR="00D267BA" w:rsidRPr="00E259AE" w:rsidTr="008F2D23">
        <w:tc>
          <w:tcPr>
            <w:tcW w:w="2802"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Программа обучения и воспитания детей с фонетико-фонематическим </w:t>
            </w:r>
            <w:r w:rsidRPr="00E259AE">
              <w:rPr>
                <w:rFonts w:ascii="Times New Roman" w:hAnsi="Times New Roman"/>
                <w:sz w:val="28"/>
                <w:szCs w:val="28"/>
              </w:rPr>
              <w:lastRenderedPageBreak/>
              <w:t>недоразвитием речи (старшая группа)</w:t>
            </w:r>
          </w:p>
          <w:p w:rsidR="00D267BA" w:rsidRPr="00E259AE" w:rsidRDefault="00D267BA" w:rsidP="006B354A">
            <w:pPr>
              <w:jc w:val="both"/>
              <w:rPr>
                <w:rFonts w:ascii="Times New Roman" w:hAnsi="Times New Roman"/>
                <w:sz w:val="28"/>
                <w:szCs w:val="28"/>
              </w:rPr>
            </w:pPr>
          </w:p>
        </w:tc>
        <w:tc>
          <w:tcPr>
            <w:tcW w:w="1842"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Т.Б. Филичева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 Г.В. </w:t>
            </w:r>
            <w:r w:rsidRPr="00E259AE">
              <w:rPr>
                <w:rFonts w:ascii="Times New Roman" w:hAnsi="Times New Roman"/>
                <w:sz w:val="28"/>
                <w:szCs w:val="28"/>
              </w:rPr>
              <w:lastRenderedPageBreak/>
              <w:t>Чиркина</w:t>
            </w:r>
          </w:p>
        </w:tc>
        <w:tc>
          <w:tcPr>
            <w:tcW w:w="1276"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Москва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МГОПИ</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lastRenderedPageBreak/>
              <w:t>1993</w:t>
            </w:r>
          </w:p>
        </w:tc>
        <w:tc>
          <w:tcPr>
            <w:tcW w:w="1388" w:type="dxa"/>
          </w:tcPr>
          <w:p w:rsidR="00D267BA" w:rsidRPr="00E259AE" w:rsidRDefault="00D267BA" w:rsidP="006B354A">
            <w:pPr>
              <w:jc w:val="both"/>
              <w:rPr>
                <w:rFonts w:ascii="Times New Roman" w:hAnsi="Times New Roman"/>
                <w:sz w:val="28"/>
                <w:szCs w:val="28"/>
              </w:rPr>
            </w:pPr>
          </w:p>
        </w:tc>
        <w:tc>
          <w:tcPr>
            <w:tcW w:w="2498" w:type="dxa"/>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 РФ</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Московский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lastRenderedPageBreak/>
              <w:t>Государственный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Открытый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Педагогический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Институт</w:t>
            </w:r>
          </w:p>
        </w:tc>
      </w:tr>
      <w:tr w:rsidR="00D267BA" w:rsidRPr="00E259AE" w:rsidTr="008F2D23">
        <w:tc>
          <w:tcPr>
            <w:tcW w:w="2802" w:type="dxa"/>
            <w:gridSpan w:val="2"/>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lastRenderedPageBreak/>
              <w:t>Программа обучения детей с недоразвитием</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Фонематического строя речи (</w:t>
            </w:r>
            <w:proofErr w:type="spellStart"/>
            <w:r w:rsidRPr="00E259AE">
              <w:rPr>
                <w:rFonts w:ascii="Times New Roman" w:hAnsi="Times New Roman"/>
                <w:sz w:val="28"/>
                <w:szCs w:val="28"/>
              </w:rPr>
              <w:t>подготов</w:t>
            </w:r>
            <w:proofErr w:type="gramStart"/>
            <w:r w:rsidRPr="00E259AE">
              <w:rPr>
                <w:rFonts w:ascii="Times New Roman" w:hAnsi="Times New Roman"/>
                <w:sz w:val="28"/>
                <w:szCs w:val="28"/>
              </w:rPr>
              <w:t>.г</w:t>
            </w:r>
            <w:proofErr w:type="gramEnd"/>
            <w:r w:rsidRPr="00E259AE">
              <w:rPr>
                <w:rFonts w:ascii="Times New Roman" w:hAnsi="Times New Roman"/>
                <w:sz w:val="28"/>
                <w:szCs w:val="28"/>
              </w:rPr>
              <w:t>р</w:t>
            </w:r>
            <w:proofErr w:type="spellEnd"/>
            <w:r w:rsidRPr="00E259AE">
              <w:rPr>
                <w:rFonts w:ascii="Times New Roman" w:hAnsi="Times New Roman"/>
                <w:sz w:val="28"/>
                <w:szCs w:val="28"/>
              </w:rPr>
              <w:t>)</w:t>
            </w:r>
          </w:p>
          <w:p w:rsidR="00D267BA" w:rsidRPr="00E259AE" w:rsidRDefault="00D267BA" w:rsidP="006B354A">
            <w:pPr>
              <w:jc w:val="both"/>
              <w:rPr>
                <w:rFonts w:ascii="Times New Roman" w:hAnsi="Times New Roman"/>
                <w:sz w:val="28"/>
                <w:szCs w:val="28"/>
              </w:rPr>
            </w:pPr>
          </w:p>
        </w:tc>
        <w:tc>
          <w:tcPr>
            <w:tcW w:w="1842"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Г.А.Каше</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Т.Б.Филичева</w:t>
            </w:r>
          </w:p>
          <w:p w:rsidR="00D267BA" w:rsidRPr="00E259AE" w:rsidRDefault="00D267BA" w:rsidP="006B354A">
            <w:pPr>
              <w:jc w:val="both"/>
              <w:rPr>
                <w:rFonts w:ascii="Times New Roman" w:hAnsi="Times New Roman"/>
                <w:sz w:val="28"/>
                <w:szCs w:val="28"/>
              </w:rPr>
            </w:pPr>
          </w:p>
        </w:tc>
        <w:tc>
          <w:tcPr>
            <w:tcW w:w="1276"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Москва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Просвещение</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1978</w:t>
            </w:r>
          </w:p>
        </w:tc>
        <w:tc>
          <w:tcPr>
            <w:tcW w:w="1388" w:type="dxa"/>
          </w:tcPr>
          <w:p w:rsidR="00D267BA" w:rsidRPr="00E259AE" w:rsidRDefault="00D267BA" w:rsidP="006B354A">
            <w:pPr>
              <w:jc w:val="both"/>
              <w:rPr>
                <w:rFonts w:ascii="Times New Roman" w:hAnsi="Times New Roman"/>
                <w:sz w:val="28"/>
                <w:szCs w:val="28"/>
              </w:rPr>
            </w:pPr>
          </w:p>
        </w:tc>
        <w:tc>
          <w:tcPr>
            <w:tcW w:w="249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Управление по дошкольному воспитанию Министерства просвещения СССР</w:t>
            </w:r>
          </w:p>
        </w:tc>
      </w:tr>
      <w:tr w:rsidR="00D267BA" w:rsidRPr="00E259AE" w:rsidTr="008F2D23">
        <w:tc>
          <w:tcPr>
            <w:tcW w:w="2802" w:type="dxa"/>
            <w:gridSpan w:val="2"/>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Коррекционное обучение и воспитание детей 5-летнего возраста с общим недоразвитием речи</w:t>
            </w:r>
          </w:p>
          <w:p w:rsidR="00D267BA" w:rsidRPr="00E259AE" w:rsidRDefault="00D267BA" w:rsidP="006B354A">
            <w:pPr>
              <w:jc w:val="both"/>
              <w:rPr>
                <w:rFonts w:ascii="Times New Roman" w:hAnsi="Times New Roman"/>
                <w:sz w:val="28"/>
                <w:szCs w:val="28"/>
              </w:rPr>
            </w:pPr>
          </w:p>
        </w:tc>
        <w:tc>
          <w:tcPr>
            <w:tcW w:w="1842"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Т.Б. Филичева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Г.В. Чиркина</w:t>
            </w:r>
          </w:p>
        </w:tc>
        <w:tc>
          <w:tcPr>
            <w:tcW w:w="1276"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Москва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1991</w:t>
            </w:r>
          </w:p>
        </w:tc>
        <w:tc>
          <w:tcPr>
            <w:tcW w:w="1388" w:type="dxa"/>
          </w:tcPr>
          <w:p w:rsidR="00D267BA" w:rsidRPr="00E259AE" w:rsidRDefault="00D267BA" w:rsidP="006B354A">
            <w:pPr>
              <w:jc w:val="both"/>
              <w:rPr>
                <w:rFonts w:ascii="Times New Roman" w:hAnsi="Times New Roman"/>
                <w:sz w:val="28"/>
                <w:szCs w:val="28"/>
              </w:rPr>
            </w:pPr>
          </w:p>
        </w:tc>
        <w:tc>
          <w:tcPr>
            <w:tcW w:w="2498" w:type="dxa"/>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МО </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РСФСР</w:t>
            </w:r>
          </w:p>
        </w:tc>
      </w:tr>
      <w:tr w:rsidR="00D267BA" w:rsidRPr="00E259AE" w:rsidTr="00275C01">
        <w:tc>
          <w:tcPr>
            <w:tcW w:w="9806" w:type="dxa"/>
            <w:gridSpan w:val="8"/>
          </w:tcPr>
          <w:p w:rsidR="00D267BA" w:rsidRPr="00E259AE" w:rsidRDefault="00D267BA" w:rsidP="006B354A">
            <w:pPr>
              <w:jc w:val="both"/>
              <w:rPr>
                <w:rFonts w:ascii="Times New Roman" w:hAnsi="Times New Roman"/>
                <w:sz w:val="28"/>
                <w:szCs w:val="28"/>
              </w:rPr>
            </w:pPr>
          </w:p>
          <w:p w:rsidR="00D267BA" w:rsidRPr="00E259AE" w:rsidRDefault="000800BD" w:rsidP="006B354A">
            <w:pPr>
              <w:jc w:val="both"/>
              <w:rPr>
                <w:rFonts w:ascii="Times New Roman" w:hAnsi="Times New Roman"/>
                <w:sz w:val="28"/>
                <w:szCs w:val="28"/>
              </w:rPr>
            </w:pPr>
            <w:r w:rsidRPr="00E259AE">
              <w:rPr>
                <w:rFonts w:ascii="Times New Roman" w:hAnsi="Times New Roman"/>
                <w:sz w:val="28"/>
                <w:szCs w:val="28"/>
              </w:rPr>
              <w:t xml:space="preserve">Дополнительные </w:t>
            </w:r>
            <w:proofErr w:type="spellStart"/>
            <w:r w:rsidRPr="00E259AE">
              <w:rPr>
                <w:rFonts w:ascii="Times New Roman" w:hAnsi="Times New Roman"/>
                <w:sz w:val="28"/>
                <w:szCs w:val="28"/>
              </w:rPr>
              <w:t>общеразвивающие</w:t>
            </w:r>
            <w:proofErr w:type="spellEnd"/>
            <w:r w:rsidRPr="00E259AE">
              <w:rPr>
                <w:rFonts w:ascii="Times New Roman" w:hAnsi="Times New Roman"/>
                <w:sz w:val="28"/>
                <w:szCs w:val="28"/>
              </w:rPr>
              <w:t xml:space="preserve"> программы дошкольного образования</w:t>
            </w:r>
          </w:p>
        </w:tc>
      </w:tr>
      <w:tr w:rsidR="00D267BA" w:rsidRPr="00E259AE" w:rsidTr="00275C01">
        <w:tc>
          <w:tcPr>
            <w:tcW w:w="2448" w:type="dxa"/>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Программа «Конструирование и ручной труд в детском саду»</w:t>
            </w:r>
          </w:p>
        </w:tc>
        <w:tc>
          <w:tcPr>
            <w:tcW w:w="1505" w:type="dxa"/>
            <w:gridSpan w:val="2"/>
          </w:tcPr>
          <w:p w:rsidR="00D267BA" w:rsidRPr="00E259AE" w:rsidRDefault="00D267BA" w:rsidP="006B354A">
            <w:pPr>
              <w:jc w:val="both"/>
              <w:rPr>
                <w:rFonts w:ascii="Times New Roman" w:hAnsi="Times New Roman"/>
                <w:sz w:val="28"/>
                <w:szCs w:val="28"/>
              </w:rPr>
            </w:pPr>
          </w:p>
          <w:p w:rsidR="00D267BA" w:rsidRPr="00E259AE" w:rsidRDefault="00D267BA" w:rsidP="006B354A">
            <w:pPr>
              <w:jc w:val="both"/>
              <w:rPr>
                <w:rFonts w:ascii="Times New Roman" w:hAnsi="Times New Roman"/>
                <w:sz w:val="28"/>
                <w:szCs w:val="28"/>
              </w:rPr>
            </w:pPr>
            <w:proofErr w:type="spellStart"/>
            <w:r w:rsidRPr="00E259AE">
              <w:rPr>
                <w:rFonts w:ascii="Times New Roman" w:hAnsi="Times New Roman"/>
                <w:sz w:val="28"/>
                <w:szCs w:val="28"/>
              </w:rPr>
              <w:t>Л.В.Куцакова</w:t>
            </w:r>
            <w:proofErr w:type="spellEnd"/>
          </w:p>
        </w:tc>
        <w:tc>
          <w:tcPr>
            <w:tcW w:w="1643" w:type="dxa"/>
            <w:gridSpan w:val="2"/>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Москва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Мозаик</w:t>
            </w:r>
            <w:proofErr w:type="gramStart"/>
            <w:r w:rsidRPr="00E259AE">
              <w:rPr>
                <w:rFonts w:ascii="Times New Roman" w:hAnsi="Times New Roman"/>
                <w:sz w:val="28"/>
                <w:szCs w:val="28"/>
              </w:rPr>
              <w:t>а-</w:t>
            </w:r>
            <w:proofErr w:type="gramEnd"/>
            <w:r w:rsidRPr="00E259AE">
              <w:rPr>
                <w:rFonts w:ascii="Times New Roman" w:hAnsi="Times New Roman"/>
                <w:sz w:val="28"/>
                <w:szCs w:val="28"/>
              </w:rPr>
              <w:t xml:space="preserve"> Синтез</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201</w:t>
            </w:r>
            <w:r w:rsidR="002F15DC" w:rsidRPr="00E259AE">
              <w:rPr>
                <w:rFonts w:ascii="Times New Roman" w:hAnsi="Times New Roman"/>
                <w:sz w:val="28"/>
                <w:szCs w:val="28"/>
              </w:rPr>
              <w:t>5</w:t>
            </w:r>
          </w:p>
        </w:tc>
        <w:tc>
          <w:tcPr>
            <w:tcW w:w="1712" w:type="dxa"/>
            <w:gridSpan w:val="2"/>
          </w:tcPr>
          <w:p w:rsidR="00D267BA" w:rsidRPr="00E259AE" w:rsidRDefault="00D267BA" w:rsidP="006B354A">
            <w:pPr>
              <w:jc w:val="both"/>
              <w:rPr>
                <w:rFonts w:ascii="Times New Roman" w:hAnsi="Times New Roman"/>
                <w:sz w:val="28"/>
                <w:szCs w:val="28"/>
              </w:rPr>
            </w:pPr>
          </w:p>
        </w:tc>
        <w:tc>
          <w:tcPr>
            <w:tcW w:w="249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Рекомендована</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Министерством</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Образования РФ</w:t>
            </w:r>
          </w:p>
        </w:tc>
      </w:tr>
      <w:tr w:rsidR="00D267BA" w:rsidRPr="00E259AE" w:rsidTr="00275C01">
        <w:tc>
          <w:tcPr>
            <w:tcW w:w="2448" w:type="dxa"/>
          </w:tcPr>
          <w:p w:rsidR="00D267BA" w:rsidRPr="00E259AE" w:rsidRDefault="008F2D23" w:rsidP="006B354A">
            <w:pPr>
              <w:jc w:val="both"/>
              <w:rPr>
                <w:rFonts w:ascii="Times New Roman" w:hAnsi="Times New Roman"/>
                <w:sz w:val="28"/>
                <w:szCs w:val="28"/>
              </w:rPr>
            </w:pPr>
            <w:r w:rsidRPr="00E259AE">
              <w:rPr>
                <w:rFonts w:ascii="Times New Roman" w:hAnsi="Times New Roman"/>
                <w:sz w:val="28"/>
                <w:szCs w:val="28"/>
              </w:rPr>
              <w:t>Программа «Мы вместе»</w:t>
            </w:r>
          </w:p>
        </w:tc>
        <w:tc>
          <w:tcPr>
            <w:tcW w:w="1505" w:type="dxa"/>
            <w:gridSpan w:val="2"/>
          </w:tcPr>
          <w:p w:rsidR="00D267BA" w:rsidRPr="00E259AE" w:rsidRDefault="008F2D23" w:rsidP="006B354A">
            <w:pPr>
              <w:jc w:val="both"/>
              <w:rPr>
                <w:rFonts w:ascii="Times New Roman" w:hAnsi="Times New Roman"/>
                <w:sz w:val="28"/>
                <w:szCs w:val="28"/>
              </w:rPr>
            </w:pPr>
            <w:r w:rsidRPr="00E259AE">
              <w:rPr>
                <w:rFonts w:ascii="Times New Roman" w:hAnsi="Times New Roman"/>
                <w:sz w:val="28"/>
                <w:szCs w:val="28"/>
              </w:rPr>
              <w:t xml:space="preserve">М.Д. </w:t>
            </w:r>
            <w:proofErr w:type="spellStart"/>
            <w:r w:rsidRPr="00E259AE">
              <w:rPr>
                <w:rFonts w:ascii="Times New Roman" w:hAnsi="Times New Roman"/>
                <w:sz w:val="28"/>
                <w:szCs w:val="28"/>
              </w:rPr>
              <w:t>Маханева</w:t>
            </w:r>
            <w:proofErr w:type="spellEnd"/>
          </w:p>
        </w:tc>
        <w:tc>
          <w:tcPr>
            <w:tcW w:w="1643" w:type="dxa"/>
            <w:gridSpan w:val="2"/>
          </w:tcPr>
          <w:p w:rsidR="00D267BA" w:rsidRPr="00E259AE" w:rsidRDefault="008F2D23" w:rsidP="006B354A">
            <w:pPr>
              <w:jc w:val="both"/>
              <w:rPr>
                <w:rFonts w:ascii="Times New Roman" w:hAnsi="Times New Roman"/>
                <w:sz w:val="28"/>
                <w:szCs w:val="28"/>
              </w:rPr>
            </w:pPr>
            <w:r w:rsidRPr="00E259AE">
              <w:rPr>
                <w:rFonts w:ascii="Times New Roman" w:hAnsi="Times New Roman"/>
                <w:sz w:val="28"/>
                <w:szCs w:val="28"/>
              </w:rPr>
              <w:t>Сфера, 2015</w:t>
            </w:r>
          </w:p>
        </w:tc>
        <w:tc>
          <w:tcPr>
            <w:tcW w:w="1712" w:type="dxa"/>
            <w:gridSpan w:val="2"/>
          </w:tcPr>
          <w:p w:rsidR="00D267BA" w:rsidRPr="00E259AE" w:rsidRDefault="00D267BA" w:rsidP="006B354A">
            <w:pPr>
              <w:jc w:val="both"/>
              <w:rPr>
                <w:rFonts w:ascii="Times New Roman" w:hAnsi="Times New Roman"/>
                <w:sz w:val="28"/>
                <w:szCs w:val="28"/>
              </w:rPr>
            </w:pPr>
          </w:p>
        </w:tc>
        <w:tc>
          <w:tcPr>
            <w:tcW w:w="2498" w:type="dxa"/>
          </w:tcPr>
          <w:p w:rsidR="00D267BA" w:rsidRPr="00E259AE" w:rsidRDefault="008F2D23" w:rsidP="006B354A">
            <w:pPr>
              <w:jc w:val="both"/>
              <w:rPr>
                <w:rFonts w:ascii="Times New Roman" w:hAnsi="Times New Roman"/>
                <w:sz w:val="28"/>
                <w:szCs w:val="28"/>
              </w:rPr>
            </w:pPr>
            <w:r w:rsidRPr="00E259AE">
              <w:rPr>
                <w:rFonts w:ascii="Times New Roman" w:hAnsi="Times New Roman"/>
                <w:sz w:val="28"/>
                <w:szCs w:val="28"/>
              </w:rPr>
              <w:t>Соответствует ФГОС ДО</w:t>
            </w:r>
          </w:p>
        </w:tc>
      </w:tr>
    </w:tbl>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xml:space="preserve">Парциальные программы позволяют обеспечивать целостность педагогического процесса ДОУ, дополняя тематически содержание основной </w:t>
      </w:r>
      <w:r w:rsidRPr="00E259AE">
        <w:rPr>
          <w:rFonts w:ascii="Times New Roman" w:hAnsi="Times New Roman"/>
          <w:sz w:val="28"/>
          <w:szCs w:val="28"/>
        </w:rPr>
        <w:lastRenderedPageBreak/>
        <w:t>образовательной программы дошкольного образования, разработанной в ДОУ.</w:t>
      </w:r>
    </w:p>
    <w:p w:rsidR="00D267BA" w:rsidRPr="00E259AE" w:rsidRDefault="00D267BA" w:rsidP="003F5E3D">
      <w:pPr>
        <w:ind w:firstLine="360"/>
        <w:jc w:val="both"/>
        <w:rPr>
          <w:rFonts w:ascii="Times New Roman" w:hAnsi="Times New Roman"/>
          <w:sz w:val="28"/>
          <w:szCs w:val="28"/>
        </w:rPr>
      </w:pPr>
      <w:r w:rsidRPr="00E259AE">
        <w:rPr>
          <w:rFonts w:ascii="Times New Roman" w:hAnsi="Times New Roman"/>
          <w:sz w:val="28"/>
          <w:szCs w:val="28"/>
        </w:rPr>
        <w:t xml:space="preserve">Учебный план МБДОУ разработан в соответствии с </w:t>
      </w:r>
      <w:proofErr w:type="spellStart"/>
      <w:r w:rsidRPr="00E259AE">
        <w:rPr>
          <w:rFonts w:ascii="Times New Roman" w:hAnsi="Times New Roman"/>
          <w:sz w:val="28"/>
          <w:szCs w:val="28"/>
        </w:rPr>
        <w:t>СанПин</w:t>
      </w:r>
      <w:proofErr w:type="spellEnd"/>
      <w:r w:rsidRPr="00E259AE">
        <w:rPr>
          <w:rFonts w:ascii="Times New Roman" w:hAnsi="Times New Roman"/>
          <w:sz w:val="28"/>
          <w:szCs w:val="28"/>
        </w:rPr>
        <w:t>, рассчитан на учебный год с 01.09.2016г. по 31.05.2017г. направлен на выполнение основной образовательной программы МБДОУ.</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 Согласно ФГОС, в учебный план включены 5 направлений (далее образовательные области), обеспечивающие:</w:t>
      </w:r>
    </w:p>
    <w:p w:rsidR="00D267BA" w:rsidRPr="00E259AE" w:rsidRDefault="00D267BA" w:rsidP="006B354A">
      <w:pPr>
        <w:ind w:left="540"/>
        <w:jc w:val="both"/>
        <w:rPr>
          <w:rFonts w:ascii="Times New Roman" w:hAnsi="Times New Roman"/>
          <w:sz w:val="28"/>
          <w:szCs w:val="28"/>
        </w:rPr>
      </w:pPr>
      <w:r w:rsidRPr="00E259AE">
        <w:rPr>
          <w:rFonts w:ascii="Times New Roman" w:hAnsi="Times New Roman"/>
          <w:sz w:val="28"/>
          <w:szCs w:val="28"/>
        </w:rPr>
        <w:t>- речевое развитие;</w:t>
      </w:r>
    </w:p>
    <w:p w:rsidR="00D267BA" w:rsidRPr="00E259AE" w:rsidRDefault="00D267BA" w:rsidP="006B354A">
      <w:pPr>
        <w:ind w:left="540"/>
        <w:jc w:val="both"/>
        <w:rPr>
          <w:rFonts w:ascii="Times New Roman" w:hAnsi="Times New Roman"/>
          <w:sz w:val="28"/>
          <w:szCs w:val="28"/>
        </w:rPr>
      </w:pPr>
      <w:r w:rsidRPr="00E259AE">
        <w:rPr>
          <w:rFonts w:ascii="Times New Roman" w:hAnsi="Times New Roman"/>
          <w:sz w:val="28"/>
          <w:szCs w:val="28"/>
        </w:rPr>
        <w:t>- познавательное развитие;</w:t>
      </w:r>
    </w:p>
    <w:p w:rsidR="00D267BA" w:rsidRPr="00E259AE" w:rsidRDefault="00D267BA" w:rsidP="006B354A">
      <w:pPr>
        <w:ind w:left="540"/>
        <w:jc w:val="both"/>
        <w:rPr>
          <w:rFonts w:ascii="Times New Roman" w:hAnsi="Times New Roman"/>
          <w:sz w:val="28"/>
          <w:szCs w:val="28"/>
        </w:rPr>
      </w:pPr>
      <w:r w:rsidRPr="00E259AE">
        <w:rPr>
          <w:rFonts w:ascii="Times New Roman" w:hAnsi="Times New Roman"/>
          <w:sz w:val="28"/>
          <w:szCs w:val="28"/>
        </w:rPr>
        <w:t xml:space="preserve">- социально-коммуникативное развитие; </w:t>
      </w:r>
    </w:p>
    <w:p w:rsidR="00D267BA" w:rsidRPr="00E259AE" w:rsidRDefault="00D267BA" w:rsidP="006B354A">
      <w:pPr>
        <w:ind w:left="540"/>
        <w:jc w:val="both"/>
        <w:rPr>
          <w:rFonts w:ascii="Times New Roman" w:hAnsi="Times New Roman"/>
          <w:sz w:val="28"/>
          <w:szCs w:val="28"/>
        </w:rPr>
      </w:pPr>
      <w:r w:rsidRPr="00E259AE">
        <w:rPr>
          <w:rFonts w:ascii="Times New Roman" w:hAnsi="Times New Roman"/>
          <w:sz w:val="28"/>
          <w:szCs w:val="28"/>
        </w:rPr>
        <w:t>- художественно-эстетическое развитие;</w:t>
      </w:r>
    </w:p>
    <w:p w:rsidR="00D267BA" w:rsidRPr="00E259AE" w:rsidRDefault="00D267BA" w:rsidP="006B354A">
      <w:pPr>
        <w:ind w:left="540"/>
        <w:jc w:val="both"/>
        <w:rPr>
          <w:rFonts w:ascii="Times New Roman" w:hAnsi="Times New Roman"/>
          <w:sz w:val="28"/>
          <w:szCs w:val="28"/>
        </w:rPr>
      </w:pPr>
      <w:r w:rsidRPr="00E259AE">
        <w:rPr>
          <w:rFonts w:ascii="Times New Roman" w:hAnsi="Times New Roman"/>
          <w:sz w:val="28"/>
          <w:szCs w:val="28"/>
        </w:rPr>
        <w:t>- физическое развитие детей.</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ННОД   (непрерывная  непосредственная образовательная деятельность) в разновозрастных группах проводятся по подгруппам.</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Максимально</w:t>
      </w:r>
      <w:r w:rsidR="00D67636" w:rsidRPr="00E259AE">
        <w:rPr>
          <w:rFonts w:ascii="Times New Roman" w:hAnsi="Times New Roman"/>
          <w:sz w:val="28"/>
          <w:szCs w:val="28"/>
        </w:rPr>
        <w:t xml:space="preserve"> </w:t>
      </w:r>
      <w:r w:rsidRPr="00E259AE">
        <w:rPr>
          <w:rFonts w:ascii="Times New Roman" w:hAnsi="Times New Roman"/>
          <w:sz w:val="28"/>
          <w:szCs w:val="28"/>
        </w:rPr>
        <w:t xml:space="preserve">- допустимая нагрузка определяется Санитарно-эпидемиологическими правилами и нормативами </w:t>
      </w:r>
      <w:proofErr w:type="spellStart"/>
      <w:r w:rsidRPr="00E259AE">
        <w:rPr>
          <w:rFonts w:ascii="Times New Roman" w:hAnsi="Times New Roman"/>
          <w:sz w:val="28"/>
          <w:szCs w:val="28"/>
        </w:rPr>
        <w:t>СанПиН</w:t>
      </w:r>
      <w:proofErr w:type="spellEnd"/>
      <w:r w:rsidRPr="00E259AE">
        <w:rPr>
          <w:rFonts w:ascii="Times New Roman" w:hAnsi="Times New Roman"/>
          <w:sz w:val="28"/>
          <w:szCs w:val="28"/>
        </w:rPr>
        <w:t xml:space="preserve"> 2.4.1.3049– 13. </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xml:space="preserve">Учебным планом МБДОУ определяется следующая </w:t>
      </w:r>
      <w:r w:rsidRPr="00E259AE">
        <w:rPr>
          <w:rFonts w:ascii="Times New Roman" w:hAnsi="Times New Roman"/>
          <w:sz w:val="28"/>
          <w:szCs w:val="28"/>
          <w:u w:val="single"/>
        </w:rPr>
        <w:t xml:space="preserve">продолжительность  </w:t>
      </w:r>
      <w:proofErr w:type="gramStart"/>
      <w:r w:rsidRPr="00E259AE">
        <w:rPr>
          <w:rFonts w:ascii="Times New Roman" w:hAnsi="Times New Roman"/>
          <w:sz w:val="28"/>
          <w:szCs w:val="28"/>
          <w:u w:val="single"/>
        </w:rPr>
        <w:t>регламентированной</w:t>
      </w:r>
      <w:proofErr w:type="gramEnd"/>
      <w:r w:rsidRPr="00E259AE">
        <w:rPr>
          <w:rFonts w:ascii="Times New Roman" w:hAnsi="Times New Roman"/>
          <w:sz w:val="28"/>
          <w:szCs w:val="28"/>
          <w:u w:val="single"/>
        </w:rPr>
        <w:t xml:space="preserve"> ННОД</w:t>
      </w:r>
      <w:r w:rsidR="002F15DC" w:rsidRPr="00E259AE">
        <w:rPr>
          <w:rFonts w:ascii="Times New Roman" w:hAnsi="Times New Roman"/>
          <w:sz w:val="28"/>
          <w:szCs w:val="28"/>
        </w:rPr>
        <w:t xml:space="preserve"> (непрерывная - </w:t>
      </w:r>
      <w:r w:rsidRPr="00E259AE">
        <w:rPr>
          <w:rFonts w:ascii="Times New Roman" w:hAnsi="Times New Roman"/>
          <w:sz w:val="28"/>
          <w:szCs w:val="28"/>
        </w:rPr>
        <w:t xml:space="preserve">непосредственная образовательная деятельность): </w:t>
      </w:r>
    </w:p>
    <w:p w:rsidR="00D267BA" w:rsidRPr="00E259AE" w:rsidRDefault="00D267BA" w:rsidP="006B354A">
      <w:pPr>
        <w:ind w:left="540"/>
        <w:jc w:val="both"/>
        <w:rPr>
          <w:rFonts w:ascii="Times New Roman" w:hAnsi="Times New Roman"/>
          <w:sz w:val="28"/>
          <w:szCs w:val="28"/>
        </w:rPr>
      </w:pPr>
      <w:r w:rsidRPr="00E259AE">
        <w:rPr>
          <w:rFonts w:ascii="Times New Roman" w:hAnsi="Times New Roman"/>
          <w:sz w:val="28"/>
          <w:szCs w:val="28"/>
        </w:rPr>
        <w:t>- подгруппа «2-я группа детей раннего возраста» (от 1,5  до 2 лет)          – 8-9 минут;</w:t>
      </w:r>
    </w:p>
    <w:p w:rsidR="00D267BA" w:rsidRPr="00E259AE" w:rsidRDefault="00D267BA" w:rsidP="006B354A">
      <w:pPr>
        <w:ind w:left="540"/>
        <w:jc w:val="both"/>
        <w:rPr>
          <w:rFonts w:ascii="Times New Roman" w:hAnsi="Times New Roman"/>
          <w:sz w:val="28"/>
          <w:szCs w:val="28"/>
        </w:rPr>
      </w:pPr>
      <w:r w:rsidRPr="00E259AE">
        <w:rPr>
          <w:rFonts w:ascii="Times New Roman" w:hAnsi="Times New Roman"/>
          <w:sz w:val="28"/>
          <w:szCs w:val="28"/>
        </w:rPr>
        <w:t xml:space="preserve">- подгруппа «1-ая младшая группа»  (с 2 до 3 лет)                                      – 8-9 минут;   </w:t>
      </w:r>
    </w:p>
    <w:p w:rsidR="00D267BA" w:rsidRPr="00E259AE" w:rsidRDefault="00D267BA" w:rsidP="006B354A">
      <w:pPr>
        <w:ind w:left="180" w:firstLine="360"/>
        <w:jc w:val="both"/>
        <w:rPr>
          <w:rFonts w:ascii="Times New Roman" w:hAnsi="Times New Roman"/>
          <w:sz w:val="28"/>
          <w:szCs w:val="28"/>
        </w:rPr>
      </w:pPr>
      <w:r w:rsidRPr="00E259AE">
        <w:rPr>
          <w:rFonts w:ascii="Times New Roman" w:hAnsi="Times New Roman"/>
          <w:sz w:val="28"/>
          <w:szCs w:val="28"/>
        </w:rPr>
        <w:t>- подгруппа «2-я младшая группа» (от 3 до 4 лет)                                     -10-15 минут;</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          - подгруппа «Средняя группа» (от 4 до 5 лет)                                            - 15-20 минут;</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подгруппа «Старшая группа» (от 5 до 6 лет)                                              -20-22 минут</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lastRenderedPageBreak/>
        <w:t>- группа «Подготовительная группа» (от 6 до 7 лет)                                   -25-30 минут</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Определённая учебным планом МБДОУ продолжительность </w:t>
      </w:r>
      <w:proofErr w:type="gramStart"/>
      <w:r w:rsidRPr="00E259AE">
        <w:rPr>
          <w:rFonts w:ascii="Times New Roman" w:hAnsi="Times New Roman"/>
          <w:sz w:val="28"/>
          <w:szCs w:val="28"/>
        </w:rPr>
        <w:t>регламентированной</w:t>
      </w:r>
      <w:proofErr w:type="gramEnd"/>
      <w:r w:rsidRPr="00E259AE">
        <w:rPr>
          <w:rFonts w:ascii="Times New Roman" w:hAnsi="Times New Roman"/>
          <w:sz w:val="28"/>
          <w:szCs w:val="28"/>
        </w:rPr>
        <w:t xml:space="preserve"> ННОД соответствует </w:t>
      </w:r>
      <w:proofErr w:type="spellStart"/>
      <w:r w:rsidRPr="00E259AE">
        <w:rPr>
          <w:rFonts w:ascii="Times New Roman" w:hAnsi="Times New Roman"/>
          <w:sz w:val="28"/>
          <w:szCs w:val="28"/>
        </w:rPr>
        <w:t>СанПиН</w:t>
      </w:r>
      <w:proofErr w:type="spellEnd"/>
      <w:r w:rsidRPr="00E259AE">
        <w:rPr>
          <w:rFonts w:ascii="Times New Roman" w:hAnsi="Times New Roman"/>
          <w:sz w:val="28"/>
          <w:szCs w:val="28"/>
        </w:rPr>
        <w:t xml:space="preserve"> 2.4.1.3049– 13</w:t>
      </w:r>
      <w:r w:rsidRPr="00E259AE">
        <w:rPr>
          <w:rFonts w:ascii="Times New Roman" w:hAnsi="Times New Roman"/>
          <w:bCs/>
          <w:sz w:val="28"/>
          <w:szCs w:val="28"/>
        </w:rPr>
        <w:t>,  п.11.9, п.11.10, п.11.11</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u w:val="single"/>
        </w:rPr>
        <w:t>Объем недельной образовательной нагрузки</w:t>
      </w:r>
      <w:r w:rsidR="002F15DC" w:rsidRPr="00E259AE">
        <w:rPr>
          <w:rFonts w:ascii="Times New Roman" w:hAnsi="Times New Roman"/>
          <w:sz w:val="28"/>
          <w:szCs w:val="28"/>
        </w:rPr>
        <w:t xml:space="preserve">  (регламентированной ННОД</w:t>
      </w:r>
      <w:r w:rsidRPr="00E259AE">
        <w:rPr>
          <w:rFonts w:ascii="Times New Roman" w:hAnsi="Times New Roman"/>
          <w:sz w:val="28"/>
          <w:szCs w:val="28"/>
        </w:rPr>
        <w:t>)</w:t>
      </w:r>
      <w:proofErr w:type="gramStart"/>
      <w:r w:rsidRPr="00E259AE">
        <w:rPr>
          <w:rFonts w:ascii="Times New Roman" w:hAnsi="Times New Roman"/>
          <w:sz w:val="28"/>
          <w:szCs w:val="28"/>
        </w:rPr>
        <w:t xml:space="preserve"> :</w:t>
      </w:r>
      <w:proofErr w:type="gramEnd"/>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 подгруппа «2-я группа детей раннего возраста» (от 1,5  до 2 лет) – 10 </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 подгруппа «1-ая младшая группа»  (с 2 до 3 лет)                            – 10 </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 подгруппа «2-я младшая группа» (от 3 до 4 лет)                             – 11 </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подгруппа «Средняя группа» (от 4 до 5 лет)                                    – 11</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 подгруппа «Старшая группа» (от 5 до 6 лет)                                    – 14 </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 группа «Подготовительная группа» (от 6 до 7 лет)                          – 16 </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xml:space="preserve">ННОД осуществляется с сентября по май (включительно) во всех возрастных группах (подгруппах). </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xml:space="preserve">- в подгруппе «2-я группа детей раннего возраста» (от 1,5  до 2 лет)  проводится непрерывная непосредственная образовательная деятельность в первую и во вторую половину дня (по 8-9 минут) </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в подгруппе «1-ая младшая группа»  (с 2 до 3 лет) – проводится ННОД в первую и во вторую половину дня  (по 8-9 минут)</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в подгруппе «2-я младшая группа» (от 3 до 4 лет) объем образовательной нагрузки в первой половине дня не превышает – 30 минут</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в подгруппе «Средняя группа» (от 4 до 5 лет) объем образовательной нагрузки в первой половине дня не превышает – 40 минут;</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в подгруппе «Старшая группа» (от 5 до 6 лет) объем образовательной нагрузки в первой половине дня не превышает –45 минут;</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 в группе «Подготовительная группа» (от 6 до 7 лет) объем образовательной нагрузки в первой половине дня не превышает – 1,5 часа.</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lastRenderedPageBreak/>
        <w:t xml:space="preserve">В середине ННОД обязательно проводится физкультминутка. Перерывы между периодами непрерывной непосредственно образовательной деятельностью 10 минут. </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Форма организации непосредственно образовательной деятельности определялась педагогами с обязательной интеграцией игровой и учебной деятельности детей.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 Образовательный процесс имеет </w:t>
      </w:r>
      <w:proofErr w:type="spellStart"/>
      <w:r w:rsidRPr="00E259AE">
        <w:rPr>
          <w:rFonts w:ascii="Times New Roman" w:hAnsi="Times New Roman"/>
          <w:sz w:val="28"/>
          <w:szCs w:val="28"/>
        </w:rPr>
        <w:t>разноуровневый</w:t>
      </w:r>
      <w:proofErr w:type="spellEnd"/>
      <w:r w:rsidRPr="00E259AE">
        <w:rPr>
          <w:rFonts w:ascii="Times New Roman" w:hAnsi="Times New Roman"/>
          <w:sz w:val="28"/>
          <w:szCs w:val="28"/>
        </w:rPr>
        <w:t xml:space="preserve"> подход к детям с учетом зоны их ближайшего развития. Все параметры учебного плана были осуществлены в полном объеме. Реализация программных задач осуществлялась как в организованных формах обучения, так и в свободной  и самостоятельной деятельности детей.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Педагогический коллектив осуществляет деятельность на основе единых подходов, принципов, расширяя содержание по тематическим периодам в соответствии с возрастными особенностями дошкольников.</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Воспитательно-образовательная деятельность организуется с учетом индивидуальных особенностей, уровней развития каждого ребенка и возрастных потребностей основных периодов дошкольного детства.</w:t>
      </w:r>
    </w:p>
    <w:p w:rsidR="00D267BA" w:rsidRPr="00E259AE" w:rsidRDefault="00D267BA" w:rsidP="006B354A">
      <w:pPr>
        <w:ind w:firstLine="540"/>
        <w:jc w:val="both"/>
        <w:rPr>
          <w:rFonts w:ascii="Times New Roman" w:hAnsi="Times New Roman"/>
          <w:b/>
          <w:sz w:val="28"/>
          <w:szCs w:val="28"/>
        </w:rPr>
      </w:pPr>
      <w:r w:rsidRPr="00E259AE">
        <w:rPr>
          <w:rFonts w:ascii="Times New Roman" w:hAnsi="Times New Roman"/>
          <w:b/>
          <w:sz w:val="28"/>
          <w:szCs w:val="28"/>
        </w:rPr>
        <w:t xml:space="preserve">Выполнение учебного плана </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Образовательная деятельность в ДОУ реализуется на оптимальном уровне. Количество проведённых занятий (ННОД) соответствует учебному плану. Учебный план в 2016-2017 </w:t>
      </w:r>
      <w:proofErr w:type="spellStart"/>
      <w:r w:rsidRPr="00E259AE">
        <w:rPr>
          <w:rFonts w:ascii="Times New Roman" w:hAnsi="Times New Roman"/>
          <w:sz w:val="28"/>
          <w:szCs w:val="28"/>
        </w:rPr>
        <w:t>уч.г</w:t>
      </w:r>
      <w:proofErr w:type="spellEnd"/>
      <w:r w:rsidRPr="00E259AE">
        <w:rPr>
          <w:rFonts w:ascii="Times New Roman" w:hAnsi="Times New Roman"/>
          <w:sz w:val="28"/>
          <w:szCs w:val="28"/>
        </w:rPr>
        <w:t>. выполнен в полном объеме.</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Контроль качества результатов образовательной деятельности осуществлялся в соответствии с годовым планом работы ДОУ, учебным графиком, положением о мониторинге.</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Педагогическая диагностика проводилась воспитателями групп, логопедом, педагогом – психологом, музыкальным руководителем, старшим воспитателем.</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При выявлении освоения программы воспитанников использовалось следующее методическое пособие: </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«Мониторинг освоения основной общеобразовательной программы дошкольного образования»</w:t>
      </w:r>
      <w:r w:rsidR="001B749E" w:rsidRPr="00E259AE">
        <w:rPr>
          <w:rFonts w:ascii="Times New Roman" w:hAnsi="Times New Roman"/>
          <w:sz w:val="28"/>
          <w:szCs w:val="28"/>
        </w:rPr>
        <w:t xml:space="preserve"> Н. А. Верещагиной</w:t>
      </w:r>
    </w:p>
    <w:p w:rsidR="001B749E" w:rsidRPr="00E259AE" w:rsidRDefault="001B749E" w:rsidP="001B749E">
      <w:pPr>
        <w:spacing w:after="0" w:line="240" w:lineRule="auto"/>
        <w:rPr>
          <w:rFonts w:ascii="Times New Roman" w:eastAsia="Times New Roman" w:hAnsi="Times New Roman"/>
          <w:sz w:val="28"/>
          <w:szCs w:val="28"/>
          <w:lang w:eastAsia="ru-RU"/>
        </w:rPr>
      </w:pPr>
      <w:r w:rsidRPr="00E259AE">
        <w:rPr>
          <w:rFonts w:ascii="Times New Roman" w:eastAsia="Times New Roman" w:hAnsi="Times New Roman"/>
          <w:b/>
          <w:bCs/>
          <w:sz w:val="28"/>
          <w:szCs w:val="28"/>
          <w:bdr w:val="none" w:sz="0" w:space="0" w:color="auto" w:frame="1"/>
          <w:lang w:eastAsia="ru-RU"/>
        </w:rPr>
        <w:t>Формы проведения диагностики:</w:t>
      </w:r>
    </w:p>
    <w:p w:rsidR="001B749E" w:rsidRPr="00E259AE" w:rsidRDefault="001B749E" w:rsidP="001B749E">
      <w:pPr>
        <w:spacing w:before="225" w:after="225" w:line="240" w:lineRule="auto"/>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lastRenderedPageBreak/>
        <w:t>- диагностические занятия (по каждой области программы);</w:t>
      </w:r>
    </w:p>
    <w:p w:rsidR="001B749E" w:rsidRPr="00E259AE" w:rsidRDefault="001B749E" w:rsidP="001B749E">
      <w:pPr>
        <w:spacing w:before="225" w:after="225" w:line="240" w:lineRule="auto"/>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 наблюдения, итоговые занятия;</w:t>
      </w:r>
    </w:p>
    <w:p w:rsidR="001B749E" w:rsidRPr="00E259AE" w:rsidRDefault="001B749E" w:rsidP="001B749E">
      <w:pPr>
        <w:spacing w:before="225" w:after="225" w:line="240" w:lineRule="auto"/>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 xml:space="preserve">- </w:t>
      </w:r>
      <w:proofErr w:type="spellStart"/>
      <w:r w:rsidRPr="00E259AE">
        <w:rPr>
          <w:rFonts w:ascii="Times New Roman" w:eastAsia="Times New Roman" w:hAnsi="Times New Roman"/>
          <w:sz w:val="28"/>
          <w:szCs w:val="28"/>
          <w:lang w:eastAsia="ru-RU"/>
        </w:rPr>
        <w:t>взаимопросмотры</w:t>
      </w:r>
      <w:proofErr w:type="spellEnd"/>
      <w:r w:rsidRPr="00E259AE">
        <w:rPr>
          <w:rFonts w:ascii="Times New Roman" w:eastAsia="Times New Roman" w:hAnsi="Times New Roman"/>
          <w:sz w:val="28"/>
          <w:szCs w:val="28"/>
          <w:lang w:eastAsia="ru-RU"/>
        </w:rPr>
        <w:t>.</w:t>
      </w:r>
    </w:p>
    <w:p w:rsidR="001B749E" w:rsidRPr="00E259AE" w:rsidRDefault="001B749E" w:rsidP="006B354A">
      <w:pPr>
        <w:ind w:firstLine="540"/>
        <w:jc w:val="both"/>
        <w:rPr>
          <w:rFonts w:ascii="Times New Roman" w:hAnsi="Times New Roman"/>
          <w:sz w:val="28"/>
          <w:szCs w:val="28"/>
        </w:rPr>
      </w:pPr>
    </w:p>
    <w:p w:rsidR="00151937" w:rsidRPr="00E259AE" w:rsidRDefault="00151937" w:rsidP="006B354A">
      <w:pPr>
        <w:ind w:firstLine="540"/>
        <w:jc w:val="center"/>
        <w:rPr>
          <w:rFonts w:ascii="Times New Roman" w:hAnsi="Times New Roman"/>
          <w:b/>
          <w:sz w:val="28"/>
          <w:szCs w:val="28"/>
        </w:rPr>
      </w:pPr>
    </w:p>
    <w:p w:rsidR="00151937" w:rsidRPr="00E259AE" w:rsidRDefault="00151937" w:rsidP="006B354A">
      <w:pPr>
        <w:ind w:firstLine="540"/>
        <w:jc w:val="center"/>
        <w:rPr>
          <w:rFonts w:ascii="Times New Roman" w:hAnsi="Times New Roman"/>
          <w:b/>
          <w:sz w:val="28"/>
          <w:szCs w:val="28"/>
        </w:rPr>
      </w:pPr>
    </w:p>
    <w:p w:rsidR="00D267BA" w:rsidRPr="00E259AE" w:rsidRDefault="00D67636" w:rsidP="006B354A">
      <w:pPr>
        <w:ind w:firstLine="540"/>
        <w:jc w:val="center"/>
        <w:rPr>
          <w:rFonts w:ascii="Times New Roman" w:hAnsi="Times New Roman"/>
          <w:b/>
          <w:sz w:val="28"/>
          <w:szCs w:val="28"/>
        </w:rPr>
      </w:pPr>
      <w:r w:rsidRPr="00E259AE">
        <w:rPr>
          <w:rFonts w:ascii="Times New Roman" w:hAnsi="Times New Roman"/>
          <w:b/>
          <w:sz w:val="28"/>
          <w:szCs w:val="28"/>
        </w:rPr>
        <w:t>Уровень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060"/>
        <w:gridCol w:w="2982"/>
      </w:tblGrid>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Разделы программы</w:t>
            </w:r>
          </w:p>
        </w:tc>
        <w:tc>
          <w:tcPr>
            <w:tcW w:w="3060" w:type="dxa"/>
          </w:tcPr>
          <w:p w:rsidR="00D267BA" w:rsidRPr="00E259AE" w:rsidRDefault="000800BD" w:rsidP="006B354A">
            <w:pPr>
              <w:jc w:val="both"/>
              <w:rPr>
                <w:rFonts w:ascii="Times New Roman" w:hAnsi="Times New Roman"/>
                <w:sz w:val="28"/>
                <w:szCs w:val="28"/>
              </w:rPr>
            </w:pPr>
            <w:r w:rsidRPr="00E259AE">
              <w:rPr>
                <w:rFonts w:ascii="Times New Roman" w:hAnsi="Times New Roman"/>
                <w:sz w:val="28"/>
                <w:szCs w:val="28"/>
              </w:rPr>
              <w:t>2016 - 2017</w:t>
            </w:r>
            <w:r w:rsidR="00D267BA" w:rsidRPr="00E259AE">
              <w:rPr>
                <w:rFonts w:ascii="Times New Roman" w:hAnsi="Times New Roman"/>
                <w:sz w:val="28"/>
                <w:szCs w:val="28"/>
              </w:rPr>
              <w:t xml:space="preserve"> (начало года)</w:t>
            </w:r>
          </w:p>
        </w:tc>
        <w:tc>
          <w:tcPr>
            <w:tcW w:w="2982" w:type="dxa"/>
          </w:tcPr>
          <w:p w:rsidR="00D267BA" w:rsidRPr="00E259AE" w:rsidRDefault="000800BD" w:rsidP="006B354A">
            <w:pPr>
              <w:jc w:val="both"/>
              <w:rPr>
                <w:rFonts w:ascii="Times New Roman" w:hAnsi="Times New Roman"/>
                <w:sz w:val="28"/>
                <w:szCs w:val="28"/>
              </w:rPr>
            </w:pPr>
            <w:r w:rsidRPr="00E259AE">
              <w:rPr>
                <w:rFonts w:ascii="Times New Roman" w:hAnsi="Times New Roman"/>
                <w:sz w:val="28"/>
                <w:szCs w:val="28"/>
              </w:rPr>
              <w:t>2016-2017</w:t>
            </w:r>
            <w:r w:rsidR="00D267BA" w:rsidRPr="00E259AE">
              <w:rPr>
                <w:rFonts w:ascii="Times New Roman" w:hAnsi="Times New Roman"/>
                <w:sz w:val="28"/>
                <w:szCs w:val="28"/>
              </w:rPr>
              <w:t xml:space="preserve"> (конец года)</w:t>
            </w:r>
          </w:p>
        </w:tc>
      </w:tr>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О.О. Познавательное развитие (ФЭМП)</w:t>
            </w:r>
          </w:p>
        </w:tc>
        <w:tc>
          <w:tcPr>
            <w:tcW w:w="3060" w:type="dxa"/>
          </w:tcPr>
          <w:p w:rsidR="00D267BA" w:rsidRPr="00E259AE" w:rsidRDefault="00D267BA" w:rsidP="006B354A">
            <w:pPr>
              <w:jc w:val="both"/>
              <w:rPr>
                <w:rFonts w:ascii="Times New Roman" w:hAnsi="Times New Roman"/>
                <w:sz w:val="28"/>
                <w:szCs w:val="28"/>
              </w:rPr>
            </w:pPr>
          </w:p>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86</w:t>
            </w:r>
            <w:r w:rsidR="00D267BA" w:rsidRPr="00E259AE">
              <w:rPr>
                <w:rFonts w:ascii="Times New Roman" w:hAnsi="Times New Roman"/>
                <w:sz w:val="28"/>
                <w:szCs w:val="28"/>
              </w:rPr>
              <w:t>%</w:t>
            </w:r>
          </w:p>
          <w:p w:rsidR="00D267BA" w:rsidRPr="00E259AE" w:rsidRDefault="00D267BA" w:rsidP="006B354A">
            <w:pPr>
              <w:jc w:val="both"/>
              <w:rPr>
                <w:rFonts w:ascii="Times New Roman" w:hAnsi="Times New Roman"/>
                <w:sz w:val="28"/>
                <w:szCs w:val="28"/>
              </w:rPr>
            </w:pPr>
          </w:p>
        </w:tc>
        <w:tc>
          <w:tcPr>
            <w:tcW w:w="2982" w:type="dxa"/>
          </w:tcPr>
          <w:p w:rsidR="00D267BA" w:rsidRPr="00E259AE" w:rsidRDefault="00D267BA" w:rsidP="006B354A">
            <w:pPr>
              <w:jc w:val="both"/>
              <w:rPr>
                <w:rFonts w:ascii="Times New Roman" w:hAnsi="Times New Roman"/>
                <w:sz w:val="28"/>
                <w:szCs w:val="28"/>
              </w:rPr>
            </w:pPr>
          </w:p>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88</w:t>
            </w:r>
            <w:r w:rsidR="00D267BA" w:rsidRPr="00E259AE">
              <w:rPr>
                <w:rFonts w:ascii="Times New Roman" w:hAnsi="Times New Roman"/>
                <w:sz w:val="28"/>
                <w:szCs w:val="28"/>
              </w:rPr>
              <w:t>%</w:t>
            </w:r>
          </w:p>
        </w:tc>
      </w:tr>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О.О.Речевое развитие (развитие речи)</w:t>
            </w:r>
          </w:p>
        </w:tc>
        <w:tc>
          <w:tcPr>
            <w:tcW w:w="3060"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84,4</w:t>
            </w:r>
            <w:r w:rsidR="00D267BA" w:rsidRPr="00E259AE">
              <w:rPr>
                <w:rFonts w:ascii="Times New Roman" w:hAnsi="Times New Roman"/>
                <w:sz w:val="28"/>
                <w:szCs w:val="28"/>
              </w:rPr>
              <w:t>%</w:t>
            </w:r>
          </w:p>
        </w:tc>
        <w:tc>
          <w:tcPr>
            <w:tcW w:w="2982" w:type="dxa"/>
          </w:tcPr>
          <w:p w:rsidR="00D267BA" w:rsidRPr="00E259AE" w:rsidRDefault="00EA69C4" w:rsidP="006B354A">
            <w:pPr>
              <w:jc w:val="both"/>
              <w:rPr>
                <w:rFonts w:ascii="Times New Roman" w:hAnsi="Times New Roman"/>
                <w:sz w:val="28"/>
                <w:szCs w:val="28"/>
              </w:rPr>
            </w:pPr>
            <w:r w:rsidRPr="00E259AE">
              <w:rPr>
                <w:rFonts w:ascii="Times New Roman" w:hAnsi="Times New Roman"/>
                <w:sz w:val="28"/>
                <w:szCs w:val="28"/>
              </w:rPr>
              <w:t>86</w:t>
            </w:r>
            <w:r w:rsidR="00D267BA" w:rsidRPr="00E259AE">
              <w:rPr>
                <w:rFonts w:ascii="Times New Roman" w:hAnsi="Times New Roman"/>
                <w:sz w:val="28"/>
                <w:szCs w:val="28"/>
              </w:rPr>
              <w:t xml:space="preserve"> %</w:t>
            </w:r>
          </w:p>
        </w:tc>
      </w:tr>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О.О.Познавательное развитие</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(конструирование)</w:t>
            </w:r>
          </w:p>
        </w:tc>
        <w:tc>
          <w:tcPr>
            <w:tcW w:w="3060" w:type="dxa"/>
          </w:tcPr>
          <w:p w:rsidR="00D62322" w:rsidRPr="00E259AE" w:rsidRDefault="001B749E" w:rsidP="006B354A">
            <w:pPr>
              <w:jc w:val="both"/>
              <w:rPr>
                <w:rFonts w:ascii="Times New Roman" w:hAnsi="Times New Roman"/>
                <w:sz w:val="28"/>
                <w:szCs w:val="28"/>
              </w:rPr>
            </w:pPr>
            <w:r w:rsidRPr="00E259AE">
              <w:rPr>
                <w:rFonts w:ascii="Times New Roman" w:hAnsi="Times New Roman"/>
                <w:sz w:val="28"/>
                <w:szCs w:val="28"/>
              </w:rPr>
              <w:t>88</w:t>
            </w:r>
            <w:r w:rsidR="00D62322" w:rsidRPr="00E259AE">
              <w:rPr>
                <w:rFonts w:ascii="Times New Roman" w:hAnsi="Times New Roman"/>
                <w:sz w:val="28"/>
                <w:szCs w:val="28"/>
              </w:rPr>
              <w:t>%</w:t>
            </w:r>
          </w:p>
        </w:tc>
        <w:tc>
          <w:tcPr>
            <w:tcW w:w="2982" w:type="dxa"/>
          </w:tcPr>
          <w:p w:rsidR="00D62322" w:rsidRPr="00E259AE" w:rsidRDefault="001B749E" w:rsidP="006B354A">
            <w:pPr>
              <w:jc w:val="both"/>
              <w:rPr>
                <w:rFonts w:ascii="Times New Roman" w:hAnsi="Times New Roman"/>
                <w:sz w:val="28"/>
                <w:szCs w:val="28"/>
              </w:rPr>
            </w:pPr>
            <w:r w:rsidRPr="00E259AE">
              <w:rPr>
                <w:rFonts w:ascii="Times New Roman" w:hAnsi="Times New Roman"/>
                <w:sz w:val="28"/>
                <w:szCs w:val="28"/>
              </w:rPr>
              <w:t>89</w:t>
            </w:r>
            <w:r w:rsidR="00D62322" w:rsidRPr="00E259AE">
              <w:rPr>
                <w:rFonts w:ascii="Times New Roman" w:hAnsi="Times New Roman"/>
                <w:sz w:val="28"/>
                <w:szCs w:val="28"/>
              </w:rPr>
              <w:t>%</w:t>
            </w:r>
          </w:p>
        </w:tc>
      </w:tr>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О.О.Социальн</w:t>
            </w:r>
            <w:proofErr w:type="gramStart"/>
            <w:r w:rsidRPr="00E259AE">
              <w:rPr>
                <w:rFonts w:ascii="Times New Roman" w:hAnsi="Times New Roman"/>
                <w:sz w:val="28"/>
                <w:szCs w:val="28"/>
              </w:rPr>
              <w:t>о-</w:t>
            </w:r>
            <w:proofErr w:type="gramEnd"/>
            <w:r w:rsidRPr="00E259AE">
              <w:rPr>
                <w:rFonts w:ascii="Times New Roman" w:hAnsi="Times New Roman"/>
                <w:sz w:val="28"/>
                <w:szCs w:val="28"/>
              </w:rPr>
              <w:t xml:space="preserve"> коммуникативное развитие</w:t>
            </w:r>
          </w:p>
        </w:tc>
        <w:tc>
          <w:tcPr>
            <w:tcW w:w="3060"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84,7</w:t>
            </w:r>
            <w:r w:rsidR="00D267BA" w:rsidRPr="00E259AE">
              <w:rPr>
                <w:rFonts w:ascii="Times New Roman" w:hAnsi="Times New Roman"/>
                <w:sz w:val="28"/>
                <w:szCs w:val="28"/>
              </w:rPr>
              <w:t>%</w:t>
            </w:r>
          </w:p>
        </w:tc>
        <w:tc>
          <w:tcPr>
            <w:tcW w:w="2982"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86,4</w:t>
            </w:r>
            <w:r w:rsidR="00D267BA" w:rsidRPr="00E259AE">
              <w:rPr>
                <w:rFonts w:ascii="Times New Roman" w:hAnsi="Times New Roman"/>
                <w:sz w:val="28"/>
                <w:szCs w:val="28"/>
              </w:rPr>
              <w:t xml:space="preserve"> %</w:t>
            </w:r>
          </w:p>
        </w:tc>
      </w:tr>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О.О.Художественн</w:t>
            </w:r>
            <w:proofErr w:type="gramStart"/>
            <w:r w:rsidRPr="00E259AE">
              <w:rPr>
                <w:rFonts w:ascii="Times New Roman" w:hAnsi="Times New Roman"/>
                <w:sz w:val="28"/>
                <w:szCs w:val="28"/>
              </w:rPr>
              <w:t>о-</w:t>
            </w:r>
            <w:proofErr w:type="gramEnd"/>
            <w:r w:rsidRPr="00E259AE">
              <w:rPr>
                <w:rFonts w:ascii="Times New Roman" w:hAnsi="Times New Roman"/>
                <w:sz w:val="28"/>
                <w:szCs w:val="28"/>
              </w:rPr>
              <w:t xml:space="preserve"> эстетическое развитие (</w:t>
            </w:r>
            <w:proofErr w:type="spellStart"/>
            <w:r w:rsidRPr="00E259AE">
              <w:rPr>
                <w:rFonts w:ascii="Times New Roman" w:hAnsi="Times New Roman"/>
                <w:sz w:val="28"/>
                <w:szCs w:val="28"/>
              </w:rPr>
              <w:t>изодеятельность</w:t>
            </w:r>
            <w:proofErr w:type="spellEnd"/>
            <w:r w:rsidRPr="00E259AE">
              <w:rPr>
                <w:rFonts w:ascii="Times New Roman" w:hAnsi="Times New Roman"/>
                <w:sz w:val="28"/>
                <w:szCs w:val="28"/>
              </w:rPr>
              <w:t>)</w:t>
            </w:r>
          </w:p>
        </w:tc>
        <w:tc>
          <w:tcPr>
            <w:tcW w:w="3060"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88</w:t>
            </w:r>
            <w:r w:rsidR="00D267BA" w:rsidRPr="00E259AE">
              <w:rPr>
                <w:rFonts w:ascii="Times New Roman" w:hAnsi="Times New Roman"/>
                <w:sz w:val="28"/>
                <w:szCs w:val="28"/>
              </w:rPr>
              <w:t>%</w:t>
            </w:r>
          </w:p>
        </w:tc>
        <w:tc>
          <w:tcPr>
            <w:tcW w:w="2982"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88</w:t>
            </w:r>
            <w:r w:rsidR="00D267BA" w:rsidRPr="00E259AE">
              <w:rPr>
                <w:rFonts w:ascii="Times New Roman" w:hAnsi="Times New Roman"/>
                <w:sz w:val="28"/>
                <w:szCs w:val="28"/>
              </w:rPr>
              <w:t>%</w:t>
            </w:r>
          </w:p>
        </w:tc>
      </w:tr>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О.О.Познавательное развитие (ФЭЭП)</w:t>
            </w:r>
          </w:p>
          <w:p w:rsidR="00D267BA" w:rsidRPr="00E259AE" w:rsidRDefault="00D267BA" w:rsidP="006B354A">
            <w:pPr>
              <w:jc w:val="both"/>
              <w:rPr>
                <w:rFonts w:ascii="Times New Roman" w:hAnsi="Times New Roman"/>
                <w:sz w:val="28"/>
                <w:szCs w:val="28"/>
              </w:rPr>
            </w:pPr>
          </w:p>
        </w:tc>
        <w:tc>
          <w:tcPr>
            <w:tcW w:w="3060"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87,9</w:t>
            </w:r>
            <w:r w:rsidR="00D267BA" w:rsidRPr="00E259AE">
              <w:rPr>
                <w:rFonts w:ascii="Times New Roman" w:hAnsi="Times New Roman"/>
                <w:sz w:val="28"/>
                <w:szCs w:val="28"/>
              </w:rPr>
              <w:t>%</w:t>
            </w:r>
          </w:p>
        </w:tc>
        <w:tc>
          <w:tcPr>
            <w:tcW w:w="2982"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88,9</w:t>
            </w:r>
            <w:r w:rsidR="00D267BA" w:rsidRPr="00E259AE">
              <w:rPr>
                <w:rFonts w:ascii="Times New Roman" w:hAnsi="Times New Roman"/>
                <w:sz w:val="28"/>
                <w:szCs w:val="28"/>
              </w:rPr>
              <w:t>%</w:t>
            </w:r>
          </w:p>
        </w:tc>
      </w:tr>
      <w:tr w:rsidR="00D267BA" w:rsidRPr="00E259AE" w:rsidTr="00275C01">
        <w:tc>
          <w:tcPr>
            <w:tcW w:w="3528" w:type="dxa"/>
          </w:tcPr>
          <w:p w:rsidR="00D267BA" w:rsidRPr="00E259AE" w:rsidRDefault="00D62322" w:rsidP="006B354A">
            <w:pPr>
              <w:jc w:val="both"/>
              <w:rPr>
                <w:rFonts w:ascii="Times New Roman" w:hAnsi="Times New Roman"/>
                <w:sz w:val="28"/>
                <w:szCs w:val="28"/>
              </w:rPr>
            </w:pPr>
            <w:r w:rsidRPr="00E259AE">
              <w:rPr>
                <w:rFonts w:ascii="Times New Roman" w:hAnsi="Times New Roman"/>
                <w:sz w:val="28"/>
                <w:szCs w:val="28"/>
              </w:rPr>
              <w:t>О.О.Познавательное развитие (</w:t>
            </w:r>
            <w:r w:rsidR="00D267BA" w:rsidRPr="00E259AE">
              <w:rPr>
                <w:rFonts w:ascii="Times New Roman" w:hAnsi="Times New Roman"/>
                <w:sz w:val="28"/>
                <w:szCs w:val="28"/>
              </w:rPr>
              <w:t xml:space="preserve">Ребенок и </w:t>
            </w:r>
            <w:r w:rsidR="00D267BA" w:rsidRPr="00E259AE">
              <w:rPr>
                <w:rFonts w:ascii="Times New Roman" w:hAnsi="Times New Roman"/>
                <w:sz w:val="28"/>
                <w:szCs w:val="28"/>
              </w:rPr>
              <w:lastRenderedPageBreak/>
              <w:t>окружающий мир)</w:t>
            </w:r>
          </w:p>
        </w:tc>
        <w:tc>
          <w:tcPr>
            <w:tcW w:w="3060"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lastRenderedPageBreak/>
              <w:t>84,4</w:t>
            </w:r>
            <w:r w:rsidR="00D267BA" w:rsidRPr="00E259AE">
              <w:rPr>
                <w:rFonts w:ascii="Times New Roman" w:hAnsi="Times New Roman"/>
                <w:sz w:val="28"/>
                <w:szCs w:val="28"/>
              </w:rPr>
              <w:t>%</w:t>
            </w:r>
          </w:p>
        </w:tc>
        <w:tc>
          <w:tcPr>
            <w:tcW w:w="2982" w:type="dxa"/>
          </w:tcPr>
          <w:p w:rsidR="00D267BA" w:rsidRPr="00E259AE" w:rsidRDefault="001B749E" w:rsidP="006B354A">
            <w:pPr>
              <w:jc w:val="both"/>
              <w:rPr>
                <w:rFonts w:ascii="Times New Roman" w:hAnsi="Times New Roman"/>
                <w:sz w:val="28"/>
                <w:szCs w:val="28"/>
              </w:rPr>
            </w:pPr>
            <w:r w:rsidRPr="00E259AE">
              <w:rPr>
                <w:rFonts w:ascii="Times New Roman" w:hAnsi="Times New Roman"/>
                <w:sz w:val="28"/>
                <w:szCs w:val="28"/>
              </w:rPr>
              <w:t>86,4</w:t>
            </w:r>
            <w:r w:rsidR="00D267BA" w:rsidRPr="00E259AE">
              <w:rPr>
                <w:rFonts w:ascii="Times New Roman" w:hAnsi="Times New Roman"/>
                <w:sz w:val="28"/>
                <w:szCs w:val="28"/>
              </w:rPr>
              <w:t>%</w:t>
            </w:r>
          </w:p>
        </w:tc>
      </w:tr>
      <w:tr w:rsidR="00D267BA" w:rsidRPr="00E259AE" w:rsidTr="00275C01">
        <w:tc>
          <w:tcPr>
            <w:tcW w:w="3528" w:type="dxa"/>
          </w:tcPr>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lastRenderedPageBreak/>
              <w:t>О.О.Физическое развитие</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(физическая культура)</w:t>
            </w:r>
          </w:p>
        </w:tc>
        <w:tc>
          <w:tcPr>
            <w:tcW w:w="3060" w:type="dxa"/>
          </w:tcPr>
          <w:p w:rsidR="00D62322" w:rsidRPr="00E259AE" w:rsidRDefault="001B749E" w:rsidP="006B354A">
            <w:pPr>
              <w:jc w:val="both"/>
              <w:rPr>
                <w:rFonts w:ascii="Times New Roman" w:hAnsi="Times New Roman"/>
                <w:sz w:val="28"/>
                <w:szCs w:val="28"/>
              </w:rPr>
            </w:pPr>
            <w:r w:rsidRPr="00E259AE">
              <w:rPr>
                <w:rFonts w:ascii="Times New Roman" w:hAnsi="Times New Roman"/>
                <w:sz w:val="28"/>
                <w:szCs w:val="28"/>
              </w:rPr>
              <w:t>85,</w:t>
            </w:r>
            <w:r w:rsidR="00D62322" w:rsidRPr="00E259AE">
              <w:rPr>
                <w:rFonts w:ascii="Times New Roman" w:hAnsi="Times New Roman"/>
                <w:sz w:val="28"/>
                <w:szCs w:val="28"/>
              </w:rPr>
              <w:t>%</w:t>
            </w:r>
          </w:p>
          <w:p w:rsidR="00D267BA" w:rsidRPr="00E259AE" w:rsidRDefault="00D267BA" w:rsidP="006B354A">
            <w:pPr>
              <w:jc w:val="both"/>
              <w:rPr>
                <w:rFonts w:ascii="Times New Roman" w:hAnsi="Times New Roman"/>
                <w:sz w:val="28"/>
                <w:szCs w:val="28"/>
              </w:rPr>
            </w:pPr>
          </w:p>
        </w:tc>
        <w:tc>
          <w:tcPr>
            <w:tcW w:w="2982" w:type="dxa"/>
          </w:tcPr>
          <w:p w:rsidR="00D62322" w:rsidRPr="00E259AE" w:rsidRDefault="001B749E" w:rsidP="006B354A">
            <w:pPr>
              <w:jc w:val="both"/>
              <w:rPr>
                <w:rFonts w:ascii="Times New Roman" w:hAnsi="Times New Roman"/>
                <w:sz w:val="28"/>
                <w:szCs w:val="28"/>
              </w:rPr>
            </w:pPr>
            <w:r w:rsidRPr="00E259AE">
              <w:rPr>
                <w:rFonts w:ascii="Times New Roman" w:hAnsi="Times New Roman"/>
                <w:sz w:val="28"/>
                <w:szCs w:val="28"/>
              </w:rPr>
              <w:t>87,7</w:t>
            </w:r>
            <w:r w:rsidR="00D62322" w:rsidRPr="00E259AE">
              <w:rPr>
                <w:rFonts w:ascii="Times New Roman" w:hAnsi="Times New Roman"/>
                <w:sz w:val="28"/>
                <w:szCs w:val="28"/>
              </w:rPr>
              <w:t>%</w:t>
            </w:r>
          </w:p>
          <w:p w:rsidR="00D267BA" w:rsidRPr="00E259AE" w:rsidRDefault="00D267BA" w:rsidP="006B354A">
            <w:pPr>
              <w:jc w:val="both"/>
              <w:rPr>
                <w:rFonts w:ascii="Times New Roman" w:hAnsi="Times New Roman"/>
                <w:sz w:val="28"/>
                <w:szCs w:val="28"/>
              </w:rPr>
            </w:pPr>
          </w:p>
        </w:tc>
      </w:tr>
    </w:tbl>
    <w:p w:rsidR="001B749E" w:rsidRPr="00E259AE" w:rsidRDefault="001B749E" w:rsidP="006B354A">
      <w:pPr>
        <w:jc w:val="both"/>
        <w:rPr>
          <w:rFonts w:ascii="Times New Roman" w:hAnsi="Times New Roman"/>
          <w:sz w:val="28"/>
          <w:szCs w:val="28"/>
        </w:rPr>
      </w:pPr>
    </w:p>
    <w:p w:rsidR="001B749E" w:rsidRPr="00E259AE" w:rsidRDefault="00D267BA" w:rsidP="001B749E">
      <w:pPr>
        <w:ind w:firstLine="708"/>
        <w:jc w:val="both"/>
        <w:rPr>
          <w:rFonts w:ascii="Times New Roman" w:hAnsi="Times New Roman"/>
          <w:sz w:val="28"/>
          <w:szCs w:val="28"/>
        </w:rPr>
      </w:pPr>
      <w:r w:rsidRPr="00E259AE">
        <w:rPr>
          <w:rFonts w:ascii="Times New Roman" w:hAnsi="Times New Roman"/>
          <w:sz w:val="28"/>
          <w:szCs w:val="28"/>
        </w:rPr>
        <w:t xml:space="preserve">В результате педагогической диагностики выявлены стабильно хорошие показатели качеств </w:t>
      </w:r>
      <w:r w:rsidR="001B749E" w:rsidRPr="00E259AE">
        <w:rPr>
          <w:rFonts w:ascii="Times New Roman" w:hAnsi="Times New Roman"/>
          <w:sz w:val="28"/>
          <w:szCs w:val="28"/>
        </w:rPr>
        <w:t xml:space="preserve"> освоения </w:t>
      </w:r>
      <w:r w:rsidRPr="00E259AE">
        <w:rPr>
          <w:rFonts w:ascii="Times New Roman" w:hAnsi="Times New Roman"/>
          <w:sz w:val="28"/>
          <w:szCs w:val="28"/>
        </w:rPr>
        <w:t>образовательной программы по всем образовательным областям.</w:t>
      </w:r>
    </w:p>
    <w:p w:rsidR="00D62322" w:rsidRPr="00E259AE" w:rsidRDefault="00D267BA" w:rsidP="001B749E">
      <w:pPr>
        <w:ind w:firstLine="708"/>
        <w:jc w:val="both"/>
        <w:rPr>
          <w:rFonts w:ascii="Times New Roman" w:hAnsi="Times New Roman"/>
          <w:sz w:val="28"/>
          <w:szCs w:val="28"/>
        </w:rPr>
      </w:pPr>
      <w:r w:rsidRPr="00E259AE">
        <w:rPr>
          <w:rFonts w:ascii="Times New Roman" w:hAnsi="Times New Roman"/>
          <w:b/>
          <w:sz w:val="28"/>
          <w:szCs w:val="28"/>
        </w:rPr>
        <w:t xml:space="preserve">Вывод: </w:t>
      </w:r>
      <w:r w:rsidRPr="00E259AE">
        <w:rPr>
          <w:rFonts w:ascii="Times New Roman" w:hAnsi="Times New Roman"/>
          <w:sz w:val="28"/>
          <w:szCs w:val="28"/>
        </w:rPr>
        <w:t xml:space="preserve">уровень освоения детьми ООП ДО МБДОУ соответствует требованиям программы. </w:t>
      </w:r>
      <w:r w:rsidR="00D62322" w:rsidRPr="00E259AE">
        <w:rPr>
          <w:rFonts w:ascii="Times New Roman" w:hAnsi="Times New Roman"/>
          <w:sz w:val="28"/>
          <w:szCs w:val="28"/>
        </w:rPr>
        <w:t>Показатели освоения образовательных</w:t>
      </w:r>
      <w:r w:rsidR="00C904E9" w:rsidRPr="00E259AE">
        <w:rPr>
          <w:rFonts w:ascii="Times New Roman" w:hAnsi="Times New Roman"/>
          <w:sz w:val="28"/>
          <w:szCs w:val="28"/>
        </w:rPr>
        <w:t xml:space="preserve"> областей стабильны на уровне 84</w:t>
      </w:r>
      <w:r w:rsidR="001B749E" w:rsidRPr="00E259AE">
        <w:rPr>
          <w:rFonts w:ascii="Times New Roman" w:hAnsi="Times New Roman"/>
          <w:sz w:val="28"/>
          <w:szCs w:val="28"/>
        </w:rPr>
        <w:t>-89</w:t>
      </w:r>
      <w:r w:rsidR="00D62322" w:rsidRPr="00E259AE">
        <w:rPr>
          <w:rFonts w:ascii="Times New Roman" w:hAnsi="Times New Roman"/>
          <w:sz w:val="28"/>
          <w:szCs w:val="28"/>
        </w:rPr>
        <w:t>%</w:t>
      </w:r>
      <w:r w:rsidR="00EA69C4" w:rsidRPr="00E259AE">
        <w:rPr>
          <w:rFonts w:ascii="Times New Roman" w:hAnsi="Times New Roman"/>
          <w:sz w:val="28"/>
          <w:szCs w:val="28"/>
        </w:rPr>
        <w:t>.</w:t>
      </w:r>
    </w:p>
    <w:p w:rsidR="00D267BA" w:rsidRPr="00E259AE" w:rsidRDefault="00D267BA" w:rsidP="001B749E">
      <w:pPr>
        <w:jc w:val="center"/>
        <w:rPr>
          <w:rFonts w:ascii="Times New Roman" w:hAnsi="Times New Roman"/>
          <w:b/>
          <w:sz w:val="28"/>
          <w:szCs w:val="28"/>
        </w:rPr>
      </w:pPr>
      <w:r w:rsidRPr="00E259AE">
        <w:rPr>
          <w:rFonts w:ascii="Times New Roman" w:hAnsi="Times New Roman"/>
          <w:b/>
          <w:sz w:val="28"/>
          <w:szCs w:val="28"/>
        </w:rPr>
        <w:t xml:space="preserve">Организация </w:t>
      </w:r>
      <w:proofErr w:type="spellStart"/>
      <w:r w:rsidRPr="00E259AE">
        <w:rPr>
          <w:rFonts w:ascii="Times New Roman" w:hAnsi="Times New Roman"/>
          <w:b/>
          <w:sz w:val="28"/>
          <w:szCs w:val="28"/>
        </w:rPr>
        <w:t>коррекционно</w:t>
      </w:r>
      <w:proofErr w:type="spellEnd"/>
      <w:r w:rsidRPr="00E259AE">
        <w:rPr>
          <w:rFonts w:ascii="Times New Roman" w:hAnsi="Times New Roman"/>
          <w:b/>
          <w:sz w:val="28"/>
          <w:szCs w:val="28"/>
        </w:rPr>
        <w:t xml:space="preserve"> - развивающей деятельности</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В ДОУ имеется логопедический кабинет, оснащен необходимыми учебными и наглядными пособиями, дидактическим материалом, методической литературой. Логопед ведет отчетную документацию: речевые карты, перспективный план работы с детьми, план фронтальных и индивидуальных логопедических занятий, тетради для индивидуальной работы с детьми.</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 Коррекционная работа по устранению речевых нарушений осуществлялась по следующим программам:</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«Программа обучения и воспитания детей с ФФНР (старшая гр.) Т.Б. Филичевой, Г.В.Чиркиной</w:t>
      </w:r>
    </w:p>
    <w:p w:rsidR="00D267BA" w:rsidRPr="00E259AE" w:rsidRDefault="00D267BA" w:rsidP="006B354A">
      <w:pPr>
        <w:jc w:val="both"/>
        <w:rPr>
          <w:rFonts w:ascii="Times New Roman" w:hAnsi="Times New Roman"/>
          <w:sz w:val="28"/>
          <w:szCs w:val="28"/>
        </w:rPr>
      </w:pPr>
      <w:r w:rsidRPr="00E259AE">
        <w:rPr>
          <w:rFonts w:ascii="Times New Roman" w:hAnsi="Times New Roman"/>
          <w:sz w:val="28"/>
          <w:szCs w:val="28"/>
        </w:rPr>
        <w:t xml:space="preserve">       - « Программа обучения детей с недоразвитием фонематического строя речи      (</w:t>
      </w:r>
      <w:proofErr w:type="spellStart"/>
      <w:r w:rsidRPr="00E259AE">
        <w:rPr>
          <w:rFonts w:ascii="Times New Roman" w:hAnsi="Times New Roman"/>
          <w:sz w:val="28"/>
          <w:szCs w:val="28"/>
        </w:rPr>
        <w:t>подготов</w:t>
      </w:r>
      <w:proofErr w:type="gramStart"/>
      <w:r w:rsidRPr="00E259AE">
        <w:rPr>
          <w:rFonts w:ascii="Times New Roman" w:hAnsi="Times New Roman"/>
          <w:sz w:val="28"/>
          <w:szCs w:val="28"/>
        </w:rPr>
        <w:t>.г</w:t>
      </w:r>
      <w:proofErr w:type="gramEnd"/>
      <w:r w:rsidRPr="00E259AE">
        <w:rPr>
          <w:rFonts w:ascii="Times New Roman" w:hAnsi="Times New Roman"/>
          <w:sz w:val="28"/>
          <w:szCs w:val="28"/>
        </w:rPr>
        <w:t>р</w:t>
      </w:r>
      <w:proofErr w:type="spellEnd"/>
      <w:r w:rsidRPr="00E259AE">
        <w:rPr>
          <w:rFonts w:ascii="Times New Roman" w:hAnsi="Times New Roman"/>
          <w:sz w:val="28"/>
          <w:szCs w:val="28"/>
        </w:rPr>
        <w:t>) Т.Б. Филичевой, Г.В.Чиркиной</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В ДОУ спланирована коррекционная работа в логопедической группе: развитие сенсомоторной сферы, развитие фонематического слуха,  расширение объёма понимания речи, </w:t>
      </w:r>
      <w:proofErr w:type="spellStart"/>
      <w:r w:rsidRPr="00E259AE">
        <w:rPr>
          <w:rFonts w:ascii="Times New Roman" w:hAnsi="Times New Roman"/>
          <w:sz w:val="28"/>
          <w:szCs w:val="28"/>
        </w:rPr>
        <w:t>звуконаполняемости</w:t>
      </w:r>
      <w:proofErr w:type="spellEnd"/>
      <w:r w:rsidRPr="00E259AE">
        <w:rPr>
          <w:rFonts w:ascii="Times New Roman" w:hAnsi="Times New Roman"/>
          <w:sz w:val="28"/>
          <w:szCs w:val="28"/>
        </w:rPr>
        <w:t xml:space="preserve"> слов, нормализация грамматического строя речи, развитие мелкой моторики пальцев, дифференциация звуков речи и введение их в спонтанную речь, развитие моторики речевого аппарата.</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sz w:val="28"/>
          <w:szCs w:val="28"/>
        </w:rPr>
        <w:t xml:space="preserve">В логопедической группе есть логопедический уголок с подборкой дидактического материала и пособия по этому разделу. Работа по развитию </w:t>
      </w:r>
      <w:r w:rsidRPr="00E259AE">
        <w:rPr>
          <w:rFonts w:ascii="Times New Roman" w:hAnsi="Times New Roman"/>
          <w:sz w:val="28"/>
          <w:szCs w:val="28"/>
        </w:rPr>
        <w:lastRenderedPageBreak/>
        <w:t>речи проводится во взаимодействии логопеда с воспитателями, музыкальным руководителем, педагого</w:t>
      </w:r>
      <w:proofErr w:type="gramStart"/>
      <w:r w:rsidRPr="00E259AE">
        <w:rPr>
          <w:rFonts w:ascii="Times New Roman" w:hAnsi="Times New Roman"/>
          <w:sz w:val="28"/>
          <w:szCs w:val="28"/>
        </w:rPr>
        <w:t>м-</w:t>
      </w:r>
      <w:proofErr w:type="gramEnd"/>
      <w:r w:rsidRPr="00E259AE">
        <w:rPr>
          <w:rFonts w:ascii="Times New Roman" w:hAnsi="Times New Roman"/>
          <w:sz w:val="28"/>
          <w:szCs w:val="28"/>
        </w:rPr>
        <w:t xml:space="preserve"> психологом. В течение года проводились консультации для родителей педагогов по плану логопеда. В процессе НОД по обучению грамоте в подготовительной группе широко использовались игры, направленные на повторение и расширение знаний, умений и навыков в области грамоты  «</w:t>
      </w:r>
      <w:proofErr w:type="spellStart"/>
      <w:proofErr w:type="gramStart"/>
      <w:r w:rsidRPr="00E259AE">
        <w:rPr>
          <w:rFonts w:ascii="Times New Roman" w:hAnsi="Times New Roman"/>
          <w:sz w:val="28"/>
          <w:szCs w:val="28"/>
        </w:rPr>
        <w:t>Дин-дон</w:t>
      </w:r>
      <w:proofErr w:type="spellEnd"/>
      <w:proofErr w:type="gramEnd"/>
      <w:r w:rsidRPr="00E259AE">
        <w:rPr>
          <w:rFonts w:ascii="Times New Roman" w:hAnsi="Times New Roman"/>
          <w:sz w:val="28"/>
          <w:szCs w:val="28"/>
        </w:rPr>
        <w:t xml:space="preserve">», «Знаешь ли ты?», «Веселые звуки». На каждом НОД, как правило, решалось несколько задач, поэтому его организация всегда была продумана. Все НОД проходили в быстром темпе, эмоционально, с максимальной активизацией всех детей. </w:t>
      </w:r>
    </w:p>
    <w:p w:rsidR="00D267BA" w:rsidRPr="00E259AE" w:rsidRDefault="00D267BA" w:rsidP="006B354A">
      <w:pPr>
        <w:ind w:firstLine="540"/>
        <w:jc w:val="both"/>
        <w:rPr>
          <w:rFonts w:ascii="Times New Roman" w:hAnsi="Times New Roman"/>
          <w:sz w:val="28"/>
          <w:szCs w:val="28"/>
        </w:rPr>
      </w:pPr>
      <w:r w:rsidRPr="00E259AE">
        <w:rPr>
          <w:rFonts w:ascii="Times New Roman" w:hAnsi="Times New Roman"/>
          <w:b/>
          <w:sz w:val="28"/>
          <w:szCs w:val="28"/>
        </w:rPr>
        <w:t xml:space="preserve"> Результаты обследования речи</w:t>
      </w:r>
      <w:r w:rsidRPr="00E259AE">
        <w:rPr>
          <w:rFonts w:ascii="Times New Roman" w:hAnsi="Times New Roman"/>
          <w:sz w:val="28"/>
          <w:szCs w:val="28"/>
        </w:rPr>
        <w:t xml:space="preserve"> детей при выпуске из логопе</w:t>
      </w:r>
      <w:r w:rsidR="00E14EFF" w:rsidRPr="00E259AE">
        <w:rPr>
          <w:rFonts w:ascii="Times New Roman" w:hAnsi="Times New Roman"/>
          <w:sz w:val="28"/>
          <w:szCs w:val="28"/>
        </w:rPr>
        <w:t>дической группы, следующие: из 12</w:t>
      </w:r>
      <w:r w:rsidRPr="00E259AE">
        <w:rPr>
          <w:rFonts w:ascii="Times New Roman" w:hAnsi="Times New Roman"/>
          <w:sz w:val="28"/>
          <w:szCs w:val="28"/>
        </w:rPr>
        <w:t xml:space="preserve"> логопедическ</w:t>
      </w:r>
      <w:r w:rsidR="00E14EFF" w:rsidRPr="00E259AE">
        <w:rPr>
          <w:rFonts w:ascii="Times New Roman" w:hAnsi="Times New Roman"/>
          <w:sz w:val="28"/>
          <w:szCs w:val="28"/>
        </w:rPr>
        <w:t xml:space="preserve">их детей выпущенных в школу  </w:t>
      </w:r>
      <w:r w:rsidRPr="00E259AE">
        <w:rPr>
          <w:rFonts w:ascii="Times New Roman" w:hAnsi="Times New Roman"/>
          <w:sz w:val="28"/>
          <w:szCs w:val="28"/>
        </w:rPr>
        <w:t>речь чистая</w:t>
      </w:r>
      <w:r w:rsidR="00E14EFF" w:rsidRPr="00E259AE">
        <w:rPr>
          <w:rFonts w:ascii="Times New Roman" w:hAnsi="Times New Roman"/>
          <w:sz w:val="28"/>
          <w:szCs w:val="28"/>
        </w:rPr>
        <w:t xml:space="preserve">. </w:t>
      </w:r>
      <w:r w:rsidRPr="00E259AE">
        <w:rPr>
          <w:rFonts w:ascii="Times New Roman" w:hAnsi="Times New Roman"/>
          <w:sz w:val="28"/>
          <w:szCs w:val="28"/>
        </w:rPr>
        <w:t xml:space="preserve">Эффективности логопедической помощи воспитанникам способствовало тесное взаимодействие всех участников </w:t>
      </w:r>
      <w:proofErr w:type="spellStart"/>
      <w:r w:rsidRPr="00E259AE">
        <w:rPr>
          <w:rFonts w:ascii="Times New Roman" w:hAnsi="Times New Roman"/>
          <w:sz w:val="28"/>
          <w:szCs w:val="28"/>
        </w:rPr>
        <w:t>корреционн</w:t>
      </w:r>
      <w:proofErr w:type="gramStart"/>
      <w:r w:rsidRPr="00E259AE">
        <w:rPr>
          <w:rFonts w:ascii="Times New Roman" w:hAnsi="Times New Roman"/>
          <w:sz w:val="28"/>
          <w:szCs w:val="28"/>
        </w:rPr>
        <w:t>о</w:t>
      </w:r>
      <w:proofErr w:type="spellEnd"/>
      <w:r w:rsidRPr="00E259AE">
        <w:rPr>
          <w:rFonts w:ascii="Times New Roman" w:hAnsi="Times New Roman"/>
          <w:sz w:val="28"/>
          <w:szCs w:val="28"/>
        </w:rPr>
        <w:t>-</w:t>
      </w:r>
      <w:proofErr w:type="gramEnd"/>
      <w:r w:rsidRPr="00E259AE">
        <w:rPr>
          <w:rFonts w:ascii="Times New Roman" w:hAnsi="Times New Roman"/>
          <w:sz w:val="28"/>
          <w:szCs w:val="28"/>
        </w:rPr>
        <w:t xml:space="preserve"> образовательного процесса: педагоги, родители, дети.</w:t>
      </w:r>
    </w:p>
    <w:p w:rsidR="00E14EFF" w:rsidRPr="00E259AE" w:rsidRDefault="00E14EFF" w:rsidP="006B354A">
      <w:pPr>
        <w:ind w:firstLine="540"/>
        <w:jc w:val="both"/>
        <w:rPr>
          <w:rFonts w:ascii="Times New Roman" w:hAnsi="Times New Roman"/>
          <w:sz w:val="28"/>
          <w:szCs w:val="28"/>
        </w:rPr>
      </w:pPr>
      <w:r w:rsidRPr="00E259AE">
        <w:rPr>
          <w:rFonts w:ascii="Times New Roman" w:hAnsi="Times New Roman"/>
          <w:b/>
          <w:sz w:val="28"/>
          <w:szCs w:val="28"/>
        </w:rPr>
        <w:t>Дополнительное образование</w:t>
      </w:r>
      <w:r w:rsidRPr="00E259AE">
        <w:rPr>
          <w:rFonts w:ascii="Times New Roman" w:hAnsi="Times New Roman"/>
          <w:sz w:val="28"/>
          <w:szCs w:val="28"/>
        </w:rPr>
        <w:t xml:space="preserve"> осуществлялось педагогами дополнительного образования из МБУ РЦДТ по направлениям художественно-эстетического и физического развития.</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В кружковую работу включались дети, проявляющие интересы и способности в ходе диагностики и с учетом запросов родителей.</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Результативность деятельности кружков выражалась в организации: выставок детских работ, выступлениях на праздниках, развлечениях, встречах с родителями.</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Охват детей дополните</w:t>
      </w:r>
      <w:r w:rsidR="00C904E9" w:rsidRPr="00E259AE">
        <w:rPr>
          <w:rFonts w:ascii="Times New Roman" w:hAnsi="Times New Roman"/>
          <w:sz w:val="28"/>
          <w:szCs w:val="28"/>
        </w:rPr>
        <w:t>льным образованием составляет 62,3</w:t>
      </w:r>
      <w:r w:rsidRPr="00E259AE">
        <w:rPr>
          <w:rFonts w:ascii="Times New Roman" w:hAnsi="Times New Roman"/>
          <w:sz w:val="28"/>
          <w:szCs w:val="28"/>
        </w:rPr>
        <w:t>%</w:t>
      </w:r>
      <w:r w:rsidR="00C904E9" w:rsidRPr="00E259AE">
        <w:rPr>
          <w:rFonts w:ascii="Times New Roman" w:hAnsi="Times New Roman"/>
          <w:sz w:val="28"/>
          <w:szCs w:val="28"/>
        </w:rPr>
        <w:t xml:space="preserve"> </w:t>
      </w:r>
      <w:r w:rsidRPr="00E259AE">
        <w:rPr>
          <w:rFonts w:ascii="Times New Roman" w:hAnsi="Times New Roman"/>
          <w:sz w:val="28"/>
          <w:szCs w:val="28"/>
        </w:rPr>
        <w:t>(</w:t>
      </w:r>
      <w:r w:rsidR="00C904E9" w:rsidRPr="00E259AE">
        <w:rPr>
          <w:rFonts w:ascii="Times New Roman" w:hAnsi="Times New Roman"/>
          <w:sz w:val="28"/>
          <w:szCs w:val="28"/>
        </w:rPr>
        <w:t>дети разновозрастной средней и разновозрастной подготовительной групп</w:t>
      </w:r>
      <w:r w:rsidRPr="00E259AE">
        <w:rPr>
          <w:rFonts w:ascii="Times New Roman" w:hAnsi="Times New Roman"/>
          <w:sz w:val="28"/>
          <w:szCs w:val="28"/>
        </w:rPr>
        <w:t>).</w:t>
      </w:r>
    </w:p>
    <w:p w:rsidR="00D267BA" w:rsidRPr="00E259AE" w:rsidRDefault="00D267BA" w:rsidP="001B749E">
      <w:pPr>
        <w:ind w:firstLine="360"/>
        <w:jc w:val="both"/>
        <w:rPr>
          <w:rFonts w:ascii="Times New Roman" w:hAnsi="Times New Roman"/>
          <w:sz w:val="28"/>
          <w:szCs w:val="28"/>
        </w:rPr>
      </w:pPr>
      <w:r w:rsidRPr="00E259AE">
        <w:rPr>
          <w:rFonts w:ascii="Times New Roman" w:hAnsi="Times New Roman"/>
          <w:sz w:val="28"/>
          <w:szCs w:val="28"/>
        </w:rPr>
        <w:t>Занятия по дополнительному образованию организуется в соответствии с учебным планом.</w:t>
      </w:r>
    </w:p>
    <w:p w:rsidR="00D267BA" w:rsidRPr="00E259AE" w:rsidRDefault="00D267BA" w:rsidP="006B354A">
      <w:pPr>
        <w:ind w:firstLine="360"/>
        <w:jc w:val="both"/>
        <w:rPr>
          <w:rFonts w:ascii="Times New Roman" w:hAnsi="Times New Roman"/>
          <w:sz w:val="28"/>
          <w:szCs w:val="28"/>
        </w:rPr>
      </w:pPr>
      <w:r w:rsidRPr="00E259AE">
        <w:rPr>
          <w:rFonts w:ascii="Times New Roman" w:hAnsi="Times New Roman"/>
          <w:sz w:val="28"/>
          <w:szCs w:val="28"/>
        </w:rPr>
        <w:t>Таким образом, осуществляя психолого-педагогическое сопровождение образовательной деятельности и взаимодействуя со всеми участниками воспитательно-образовательного процесса, в тече</w:t>
      </w:r>
      <w:r w:rsidR="00C904E9" w:rsidRPr="00E259AE">
        <w:rPr>
          <w:rFonts w:ascii="Times New Roman" w:hAnsi="Times New Roman"/>
          <w:sz w:val="28"/>
          <w:szCs w:val="28"/>
        </w:rPr>
        <w:t>ние учебного года способствовало</w:t>
      </w:r>
      <w:r w:rsidRPr="00E259AE">
        <w:rPr>
          <w:rFonts w:ascii="Times New Roman" w:hAnsi="Times New Roman"/>
          <w:sz w:val="28"/>
          <w:szCs w:val="28"/>
        </w:rPr>
        <w:t xml:space="preserve"> созданию благоприятных условий для развития и социализации личности.</w:t>
      </w:r>
    </w:p>
    <w:p w:rsidR="00D267BA" w:rsidRPr="00E259AE" w:rsidRDefault="002F15DC" w:rsidP="006B354A">
      <w:pPr>
        <w:pStyle w:val="5"/>
        <w:shd w:val="clear" w:color="auto" w:fill="auto"/>
        <w:spacing w:after="0" w:line="276" w:lineRule="auto"/>
        <w:ind w:firstLine="0"/>
        <w:jc w:val="both"/>
        <w:rPr>
          <w:sz w:val="28"/>
          <w:szCs w:val="28"/>
        </w:rPr>
      </w:pPr>
      <w:r w:rsidRPr="00E259AE">
        <w:rPr>
          <w:rStyle w:val="ae"/>
          <w:sz w:val="28"/>
          <w:szCs w:val="28"/>
        </w:rPr>
        <w:t>Вывод</w:t>
      </w:r>
      <w:r w:rsidR="00D267BA" w:rsidRPr="00E259AE">
        <w:rPr>
          <w:rStyle w:val="ae"/>
          <w:sz w:val="28"/>
          <w:szCs w:val="28"/>
        </w:rPr>
        <w:t>:</w:t>
      </w:r>
      <w:r w:rsidR="00D267BA" w:rsidRPr="00E259AE">
        <w:rPr>
          <w:sz w:val="28"/>
          <w:szCs w:val="28"/>
        </w:rPr>
        <w:t xml:space="preserve"> дети с удовольствием включаются в разные виды продуктивной деятельности - рисование, лепка, аппликация, поглощены процессом деятельности. Стараются быть рядом со сверстниками, охотно общаются. </w:t>
      </w:r>
      <w:r w:rsidR="00D267BA" w:rsidRPr="00E259AE">
        <w:rPr>
          <w:sz w:val="28"/>
          <w:szCs w:val="28"/>
        </w:rPr>
        <w:lastRenderedPageBreak/>
        <w:t>Замечают новые предметы в окружении, проявляют к ним интерес, активно их обследуют.</w:t>
      </w:r>
    </w:p>
    <w:p w:rsidR="00D267BA" w:rsidRPr="00E259AE" w:rsidRDefault="00D267BA" w:rsidP="001B749E">
      <w:pPr>
        <w:pStyle w:val="5"/>
        <w:shd w:val="clear" w:color="auto" w:fill="auto"/>
        <w:spacing w:after="0" w:line="276" w:lineRule="auto"/>
        <w:ind w:firstLine="708"/>
        <w:jc w:val="both"/>
        <w:rPr>
          <w:sz w:val="28"/>
          <w:szCs w:val="28"/>
        </w:rPr>
      </w:pPr>
      <w:r w:rsidRPr="00E259AE">
        <w:rPr>
          <w:sz w:val="28"/>
          <w:szCs w:val="28"/>
        </w:rPr>
        <w:t>Подтверждением результативной деятельности коллектива являются улучшающиеся показатели готовности воспитанников к школе.</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Образовательная деятельность строится на основе данных </w:t>
      </w:r>
      <w:r w:rsidR="00E14EFF" w:rsidRPr="00E259AE">
        <w:rPr>
          <w:sz w:val="28"/>
          <w:szCs w:val="28"/>
        </w:rPr>
        <w:t xml:space="preserve"> </w:t>
      </w:r>
      <w:r w:rsidRPr="00E259AE">
        <w:rPr>
          <w:sz w:val="28"/>
          <w:szCs w:val="28"/>
        </w:rPr>
        <w:t>педагогической диагностики и углубленного медицинского осмотра.</w:t>
      </w:r>
    </w:p>
    <w:p w:rsidR="00D267BA" w:rsidRPr="00E259AE" w:rsidRDefault="001B749E" w:rsidP="006B354A">
      <w:pPr>
        <w:pStyle w:val="5"/>
        <w:shd w:val="clear" w:color="auto" w:fill="auto"/>
        <w:spacing w:after="0" w:line="276" w:lineRule="auto"/>
        <w:ind w:firstLine="0"/>
        <w:jc w:val="both"/>
        <w:rPr>
          <w:rStyle w:val="ae"/>
          <w:sz w:val="28"/>
          <w:szCs w:val="28"/>
        </w:rPr>
      </w:pPr>
      <w:r w:rsidRPr="00E259AE">
        <w:rPr>
          <w:sz w:val="28"/>
          <w:szCs w:val="28"/>
        </w:rPr>
        <w:t>С</w:t>
      </w:r>
      <w:r w:rsidR="00D267BA" w:rsidRPr="00E259AE">
        <w:rPr>
          <w:sz w:val="28"/>
          <w:szCs w:val="28"/>
        </w:rPr>
        <w:t>редний</w:t>
      </w:r>
      <w:r w:rsidR="00D267BA" w:rsidRPr="00E259AE">
        <w:rPr>
          <w:rStyle w:val="ae"/>
          <w:sz w:val="28"/>
          <w:szCs w:val="28"/>
        </w:rPr>
        <w:t xml:space="preserve"> показатель готовности детей к школе составляет 92%.</w:t>
      </w:r>
    </w:p>
    <w:p w:rsidR="00F1182F" w:rsidRPr="00E259AE" w:rsidRDefault="00F1182F" w:rsidP="00151937">
      <w:pPr>
        <w:pStyle w:val="231"/>
        <w:keepNext/>
        <w:keepLines/>
        <w:shd w:val="clear" w:color="auto" w:fill="auto"/>
        <w:spacing w:before="0" w:line="276" w:lineRule="auto"/>
        <w:jc w:val="center"/>
        <w:rPr>
          <w:b/>
          <w:sz w:val="28"/>
          <w:szCs w:val="28"/>
        </w:rPr>
      </w:pPr>
      <w:bookmarkStart w:id="3" w:name="bookmark28"/>
      <w:r w:rsidRPr="00E259AE">
        <w:rPr>
          <w:b/>
          <w:sz w:val="28"/>
          <w:szCs w:val="28"/>
        </w:rPr>
        <w:t>4. Кадровый состав</w:t>
      </w:r>
      <w:bookmarkEnd w:id="3"/>
    </w:p>
    <w:p w:rsidR="00151937" w:rsidRPr="00E259AE" w:rsidRDefault="00151937" w:rsidP="00151937">
      <w:pPr>
        <w:pStyle w:val="231"/>
        <w:keepNext/>
        <w:keepLines/>
        <w:shd w:val="clear" w:color="auto" w:fill="auto"/>
        <w:spacing w:before="0" w:line="276" w:lineRule="auto"/>
        <w:jc w:val="center"/>
        <w:rPr>
          <w:b/>
          <w:sz w:val="28"/>
          <w:szCs w:val="28"/>
        </w:rPr>
      </w:pPr>
    </w:p>
    <w:p w:rsidR="00F1182F" w:rsidRPr="00E259AE" w:rsidRDefault="00F1182F" w:rsidP="00F1182F">
      <w:pPr>
        <w:pStyle w:val="231"/>
        <w:keepNext/>
        <w:keepLines/>
        <w:shd w:val="clear" w:color="auto" w:fill="auto"/>
        <w:spacing w:before="0" w:line="276" w:lineRule="auto"/>
        <w:jc w:val="both"/>
        <w:rPr>
          <w:b/>
          <w:sz w:val="28"/>
          <w:szCs w:val="28"/>
        </w:rPr>
      </w:pPr>
      <w:bookmarkStart w:id="4" w:name="bookmark29"/>
      <w:r w:rsidRPr="00E259AE">
        <w:rPr>
          <w:b/>
          <w:sz w:val="28"/>
          <w:szCs w:val="28"/>
        </w:rPr>
        <w:t>Качественный и количественный состав персонала</w:t>
      </w:r>
      <w:bookmarkEnd w:id="4"/>
    </w:p>
    <w:p w:rsidR="00F1182F" w:rsidRPr="00E259AE" w:rsidRDefault="00151937" w:rsidP="00F1182F">
      <w:pPr>
        <w:pStyle w:val="5"/>
        <w:shd w:val="clear" w:color="auto" w:fill="auto"/>
        <w:spacing w:after="0" w:line="276" w:lineRule="auto"/>
        <w:ind w:firstLine="0"/>
        <w:jc w:val="both"/>
        <w:rPr>
          <w:sz w:val="28"/>
          <w:szCs w:val="28"/>
        </w:rPr>
      </w:pPr>
      <w:r w:rsidRPr="00E259AE">
        <w:rPr>
          <w:sz w:val="28"/>
          <w:szCs w:val="28"/>
        </w:rPr>
        <w:t>В 2016-2017</w:t>
      </w:r>
      <w:r w:rsidR="00F1182F" w:rsidRPr="00E259AE">
        <w:rPr>
          <w:sz w:val="28"/>
          <w:szCs w:val="28"/>
        </w:rPr>
        <w:t xml:space="preserve"> учебном году ДОУ полностью укомплектовано педагогическими кадрами.</w:t>
      </w:r>
    </w:p>
    <w:p w:rsidR="00F1182F" w:rsidRPr="00E259AE" w:rsidRDefault="00F1182F" w:rsidP="00F1182F">
      <w:pPr>
        <w:pStyle w:val="5"/>
        <w:shd w:val="clear" w:color="auto" w:fill="auto"/>
        <w:spacing w:after="0" w:line="276" w:lineRule="auto"/>
        <w:ind w:firstLine="0"/>
        <w:jc w:val="both"/>
        <w:rPr>
          <w:sz w:val="28"/>
          <w:szCs w:val="28"/>
        </w:rPr>
      </w:pPr>
      <w:r w:rsidRPr="00E259AE">
        <w:rPr>
          <w:sz w:val="28"/>
          <w:szCs w:val="28"/>
        </w:rPr>
        <w:t>Педагогический коллектив ДОУ составляют 11 педагогов:</w:t>
      </w:r>
    </w:p>
    <w:p w:rsidR="00F1182F" w:rsidRPr="00E259AE" w:rsidRDefault="00151937" w:rsidP="00F1182F">
      <w:pPr>
        <w:pStyle w:val="5"/>
        <w:numPr>
          <w:ilvl w:val="0"/>
          <w:numId w:val="25"/>
        </w:numPr>
        <w:shd w:val="clear" w:color="auto" w:fill="auto"/>
        <w:tabs>
          <w:tab w:val="left" w:pos="309"/>
        </w:tabs>
        <w:spacing w:after="0" w:line="276" w:lineRule="auto"/>
        <w:jc w:val="both"/>
        <w:rPr>
          <w:sz w:val="28"/>
          <w:szCs w:val="28"/>
        </w:rPr>
      </w:pPr>
      <w:r w:rsidRPr="00E259AE">
        <w:rPr>
          <w:sz w:val="28"/>
          <w:szCs w:val="28"/>
        </w:rPr>
        <w:t>заведующая-1</w:t>
      </w:r>
      <w:r w:rsidR="00F1182F" w:rsidRPr="00E259AE">
        <w:rPr>
          <w:sz w:val="28"/>
          <w:szCs w:val="28"/>
        </w:rPr>
        <w:t>;</w:t>
      </w:r>
    </w:p>
    <w:p w:rsidR="00F1182F" w:rsidRPr="00E259AE" w:rsidRDefault="00F1182F" w:rsidP="00F1182F">
      <w:pPr>
        <w:pStyle w:val="5"/>
        <w:numPr>
          <w:ilvl w:val="0"/>
          <w:numId w:val="25"/>
        </w:numPr>
        <w:shd w:val="clear" w:color="auto" w:fill="auto"/>
        <w:tabs>
          <w:tab w:val="left" w:pos="314"/>
        </w:tabs>
        <w:spacing w:after="0" w:line="276" w:lineRule="auto"/>
        <w:jc w:val="both"/>
        <w:rPr>
          <w:sz w:val="28"/>
          <w:szCs w:val="28"/>
        </w:rPr>
      </w:pPr>
      <w:r w:rsidRPr="00E259AE">
        <w:rPr>
          <w:sz w:val="28"/>
          <w:szCs w:val="28"/>
        </w:rPr>
        <w:t>старший воспитатель-1;</w:t>
      </w:r>
    </w:p>
    <w:p w:rsidR="00151937" w:rsidRPr="00E259AE" w:rsidRDefault="00F1182F" w:rsidP="00F1182F">
      <w:pPr>
        <w:pStyle w:val="5"/>
        <w:numPr>
          <w:ilvl w:val="0"/>
          <w:numId w:val="25"/>
        </w:numPr>
        <w:shd w:val="clear" w:color="auto" w:fill="auto"/>
        <w:tabs>
          <w:tab w:val="left" w:pos="309"/>
        </w:tabs>
        <w:spacing w:after="0" w:line="276" w:lineRule="auto"/>
        <w:jc w:val="both"/>
        <w:rPr>
          <w:sz w:val="28"/>
          <w:szCs w:val="28"/>
        </w:rPr>
      </w:pPr>
      <w:r w:rsidRPr="00E259AE">
        <w:rPr>
          <w:sz w:val="28"/>
          <w:szCs w:val="28"/>
        </w:rPr>
        <w:t>воспитатели -</w:t>
      </w:r>
      <w:r w:rsidR="00151937" w:rsidRPr="00E259AE">
        <w:rPr>
          <w:sz w:val="28"/>
          <w:szCs w:val="28"/>
        </w:rPr>
        <w:t>8</w:t>
      </w:r>
      <w:r w:rsidRPr="00E259AE">
        <w:rPr>
          <w:sz w:val="28"/>
          <w:szCs w:val="28"/>
        </w:rPr>
        <w:t>;</w:t>
      </w:r>
    </w:p>
    <w:p w:rsidR="00151937" w:rsidRPr="00E259AE" w:rsidRDefault="00F1182F" w:rsidP="00F1182F">
      <w:pPr>
        <w:pStyle w:val="5"/>
        <w:numPr>
          <w:ilvl w:val="0"/>
          <w:numId w:val="25"/>
        </w:numPr>
        <w:shd w:val="clear" w:color="auto" w:fill="auto"/>
        <w:tabs>
          <w:tab w:val="left" w:pos="309"/>
        </w:tabs>
        <w:spacing w:after="0" w:line="276" w:lineRule="auto"/>
        <w:jc w:val="both"/>
        <w:rPr>
          <w:sz w:val="28"/>
          <w:szCs w:val="28"/>
        </w:rPr>
      </w:pPr>
      <w:r w:rsidRPr="00E259AE">
        <w:rPr>
          <w:sz w:val="28"/>
          <w:szCs w:val="28"/>
        </w:rPr>
        <w:t xml:space="preserve">музыкальный руководитель-1; </w:t>
      </w:r>
    </w:p>
    <w:p w:rsidR="00F1182F" w:rsidRPr="00E259AE" w:rsidRDefault="00F1182F" w:rsidP="00F1182F">
      <w:pPr>
        <w:pStyle w:val="5"/>
        <w:numPr>
          <w:ilvl w:val="0"/>
          <w:numId w:val="25"/>
        </w:numPr>
        <w:shd w:val="clear" w:color="auto" w:fill="auto"/>
        <w:tabs>
          <w:tab w:val="left" w:pos="309"/>
        </w:tabs>
        <w:spacing w:after="0" w:line="276" w:lineRule="auto"/>
        <w:jc w:val="both"/>
        <w:rPr>
          <w:sz w:val="28"/>
          <w:szCs w:val="28"/>
        </w:rPr>
      </w:pPr>
      <w:r w:rsidRPr="00E259AE">
        <w:rPr>
          <w:sz w:val="28"/>
          <w:szCs w:val="28"/>
        </w:rPr>
        <w:t>учитель-логопед-1;</w:t>
      </w:r>
    </w:p>
    <w:p w:rsidR="00F1182F" w:rsidRPr="00E259AE" w:rsidRDefault="00F1182F" w:rsidP="00F1182F">
      <w:pPr>
        <w:pStyle w:val="5"/>
        <w:shd w:val="clear" w:color="auto" w:fill="auto"/>
        <w:tabs>
          <w:tab w:val="left" w:pos="2218"/>
        </w:tabs>
        <w:spacing w:after="0" w:line="276" w:lineRule="auto"/>
        <w:ind w:firstLine="0"/>
        <w:jc w:val="both"/>
        <w:rPr>
          <w:b/>
          <w:sz w:val="28"/>
          <w:szCs w:val="28"/>
        </w:rPr>
      </w:pPr>
    </w:p>
    <w:p w:rsidR="00F1182F" w:rsidRPr="00E259AE" w:rsidRDefault="00F1182F" w:rsidP="00F1182F">
      <w:pPr>
        <w:pStyle w:val="5"/>
        <w:shd w:val="clear" w:color="auto" w:fill="auto"/>
        <w:tabs>
          <w:tab w:val="left" w:pos="2218"/>
        </w:tabs>
        <w:spacing w:after="0" w:line="276" w:lineRule="auto"/>
        <w:ind w:firstLine="0"/>
        <w:jc w:val="both"/>
        <w:rPr>
          <w:b/>
          <w:sz w:val="28"/>
          <w:szCs w:val="28"/>
        </w:rPr>
      </w:pPr>
      <w:r w:rsidRPr="00E259AE">
        <w:rPr>
          <w:b/>
          <w:sz w:val="28"/>
          <w:szCs w:val="28"/>
        </w:rPr>
        <w:t xml:space="preserve">Возрастной состав педагогов </w:t>
      </w:r>
    </w:p>
    <w:p w:rsidR="00F1182F" w:rsidRPr="00E259AE" w:rsidRDefault="00F1182F" w:rsidP="00F1182F">
      <w:pPr>
        <w:pStyle w:val="5"/>
        <w:shd w:val="clear" w:color="auto" w:fill="auto"/>
        <w:tabs>
          <w:tab w:val="left" w:pos="2218"/>
        </w:tabs>
        <w:spacing w:after="0" w:line="276" w:lineRule="auto"/>
        <w:ind w:firstLine="0"/>
        <w:jc w:val="both"/>
        <w:rPr>
          <w:sz w:val="28"/>
          <w:szCs w:val="28"/>
        </w:rPr>
      </w:pPr>
      <w:r w:rsidRPr="00E259AE">
        <w:rPr>
          <w:sz w:val="28"/>
          <w:szCs w:val="28"/>
        </w:rPr>
        <w:t>До 30 лет</w:t>
      </w:r>
      <w:r w:rsidRPr="00E259AE">
        <w:rPr>
          <w:b/>
          <w:sz w:val="28"/>
          <w:szCs w:val="28"/>
        </w:rPr>
        <w:t xml:space="preserve">   </w:t>
      </w:r>
      <w:r w:rsidRPr="00E259AE">
        <w:rPr>
          <w:sz w:val="28"/>
          <w:szCs w:val="28"/>
        </w:rPr>
        <w:t xml:space="preserve">       2 педагога</w:t>
      </w:r>
    </w:p>
    <w:p w:rsidR="00F1182F" w:rsidRPr="00E259AE" w:rsidRDefault="00F1182F" w:rsidP="00F1182F">
      <w:pPr>
        <w:pStyle w:val="5"/>
        <w:shd w:val="clear" w:color="auto" w:fill="auto"/>
        <w:tabs>
          <w:tab w:val="left" w:pos="2199"/>
        </w:tabs>
        <w:spacing w:after="0" w:line="276" w:lineRule="auto"/>
        <w:ind w:firstLine="0"/>
        <w:jc w:val="both"/>
        <w:rPr>
          <w:sz w:val="28"/>
          <w:szCs w:val="28"/>
        </w:rPr>
      </w:pPr>
      <w:r w:rsidRPr="00E259AE">
        <w:rPr>
          <w:sz w:val="28"/>
          <w:szCs w:val="28"/>
        </w:rPr>
        <w:t xml:space="preserve">от 30 до 40       3 педагога </w:t>
      </w:r>
    </w:p>
    <w:p w:rsidR="00F1182F" w:rsidRPr="00E259AE" w:rsidRDefault="00F1182F" w:rsidP="00F1182F">
      <w:pPr>
        <w:pStyle w:val="5"/>
        <w:shd w:val="clear" w:color="auto" w:fill="auto"/>
        <w:tabs>
          <w:tab w:val="left" w:pos="2199"/>
        </w:tabs>
        <w:spacing w:after="0" w:line="276" w:lineRule="auto"/>
        <w:ind w:firstLine="0"/>
        <w:jc w:val="both"/>
        <w:rPr>
          <w:sz w:val="28"/>
          <w:szCs w:val="28"/>
        </w:rPr>
      </w:pPr>
      <w:r w:rsidRPr="00E259AE">
        <w:rPr>
          <w:sz w:val="28"/>
          <w:szCs w:val="28"/>
        </w:rPr>
        <w:t xml:space="preserve">от 40 до 50       4 педагога </w:t>
      </w:r>
    </w:p>
    <w:p w:rsidR="00F1182F" w:rsidRPr="00E259AE" w:rsidRDefault="00F1182F" w:rsidP="00F1182F">
      <w:pPr>
        <w:pStyle w:val="5"/>
        <w:shd w:val="clear" w:color="auto" w:fill="auto"/>
        <w:tabs>
          <w:tab w:val="left" w:pos="2199"/>
        </w:tabs>
        <w:spacing w:after="0" w:line="276" w:lineRule="auto"/>
        <w:ind w:firstLine="0"/>
        <w:jc w:val="both"/>
        <w:rPr>
          <w:sz w:val="28"/>
          <w:szCs w:val="28"/>
        </w:rPr>
      </w:pPr>
      <w:r w:rsidRPr="00E259AE">
        <w:rPr>
          <w:sz w:val="28"/>
          <w:szCs w:val="28"/>
        </w:rPr>
        <w:t>от 50 до 55      2 педагога</w:t>
      </w:r>
    </w:p>
    <w:p w:rsidR="00F1182F" w:rsidRPr="00E259AE" w:rsidRDefault="00F1182F" w:rsidP="00F1182F">
      <w:pPr>
        <w:pStyle w:val="5"/>
        <w:shd w:val="clear" w:color="auto" w:fill="auto"/>
        <w:tabs>
          <w:tab w:val="left" w:pos="2199"/>
        </w:tabs>
        <w:spacing w:after="0" w:line="276" w:lineRule="auto"/>
        <w:ind w:firstLine="0"/>
        <w:jc w:val="both"/>
        <w:rPr>
          <w:sz w:val="28"/>
          <w:szCs w:val="28"/>
        </w:rPr>
      </w:pPr>
    </w:p>
    <w:p w:rsidR="00F1182F" w:rsidRPr="00E259AE" w:rsidRDefault="00F1182F" w:rsidP="00F1182F">
      <w:pPr>
        <w:pStyle w:val="5"/>
        <w:shd w:val="clear" w:color="auto" w:fill="auto"/>
        <w:tabs>
          <w:tab w:val="left" w:pos="2199"/>
        </w:tabs>
        <w:spacing w:after="0" w:line="276" w:lineRule="auto"/>
        <w:ind w:firstLine="0"/>
        <w:jc w:val="both"/>
        <w:rPr>
          <w:b/>
          <w:sz w:val="28"/>
          <w:szCs w:val="28"/>
        </w:rPr>
      </w:pPr>
      <w:r w:rsidRPr="00E259AE">
        <w:rPr>
          <w:b/>
          <w:sz w:val="28"/>
          <w:szCs w:val="28"/>
        </w:rPr>
        <w:t>Распределение педагогов по стажу работы</w:t>
      </w:r>
    </w:p>
    <w:p w:rsidR="00F1182F" w:rsidRPr="00E259AE" w:rsidRDefault="00F1182F" w:rsidP="00F1182F">
      <w:pPr>
        <w:spacing w:after="0"/>
        <w:jc w:val="both"/>
        <w:rPr>
          <w:rFonts w:ascii="Times New Roman" w:hAnsi="Times New Roman"/>
          <w:sz w:val="28"/>
          <w:szCs w:val="28"/>
        </w:rPr>
      </w:pPr>
      <w:r w:rsidRPr="00E259AE">
        <w:rPr>
          <w:rFonts w:ascii="Times New Roman" w:hAnsi="Times New Roman"/>
          <w:sz w:val="28"/>
          <w:szCs w:val="28"/>
        </w:rPr>
        <w:t>От 3 до 5 лет – 3 педагога</w:t>
      </w:r>
    </w:p>
    <w:p w:rsidR="00F1182F" w:rsidRPr="00E259AE" w:rsidRDefault="00F1182F" w:rsidP="00F1182F">
      <w:pPr>
        <w:spacing w:after="0"/>
        <w:jc w:val="both"/>
        <w:rPr>
          <w:rFonts w:ascii="Times New Roman" w:hAnsi="Times New Roman"/>
          <w:sz w:val="28"/>
          <w:szCs w:val="28"/>
        </w:rPr>
      </w:pPr>
      <w:r w:rsidRPr="00E259AE">
        <w:rPr>
          <w:rFonts w:ascii="Times New Roman" w:hAnsi="Times New Roman"/>
          <w:sz w:val="28"/>
          <w:szCs w:val="28"/>
        </w:rPr>
        <w:t>От 5 до 10 лет - 2 педагога</w:t>
      </w:r>
    </w:p>
    <w:p w:rsidR="00F1182F" w:rsidRPr="00E259AE" w:rsidRDefault="00F1182F" w:rsidP="00F1182F">
      <w:pPr>
        <w:spacing w:after="0"/>
        <w:jc w:val="both"/>
        <w:rPr>
          <w:rFonts w:ascii="Times New Roman" w:hAnsi="Times New Roman"/>
          <w:sz w:val="28"/>
          <w:szCs w:val="28"/>
        </w:rPr>
      </w:pPr>
      <w:r w:rsidRPr="00E259AE">
        <w:rPr>
          <w:rFonts w:ascii="Times New Roman" w:hAnsi="Times New Roman"/>
          <w:sz w:val="28"/>
          <w:szCs w:val="28"/>
        </w:rPr>
        <w:t>От 10 до 25 лет- 5 педагогов</w:t>
      </w:r>
    </w:p>
    <w:p w:rsidR="00F1182F" w:rsidRPr="00E259AE" w:rsidRDefault="00F1182F" w:rsidP="00F1182F">
      <w:pPr>
        <w:spacing w:after="0"/>
        <w:jc w:val="both"/>
        <w:rPr>
          <w:rFonts w:ascii="Times New Roman" w:hAnsi="Times New Roman"/>
          <w:sz w:val="28"/>
          <w:szCs w:val="28"/>
        </w:rPr>
      </w:pPr>
      <w:r w:rsidRPr="00E259AE">
        <w:rPr>
          <w:rFonts w:ascii="Times New Roman" w:hAnsi="Times New Roman"/>
          <w:sz w:val="28"/>
          <w:szCs w:val="28"/>
        </w:rPr>
        <w:t>Свыше 25 лет -  1 педагог</w:t>
      </w:r>
    </w:p>
    <w:p w:rsidR="00F1182F" w:rsidRPr="00E259AE" w:rsidRDefault="00F1182F" w:rsidP="00F1182F">
      <w:pPr>
        <w:spacing w:after="0"/>
        <w:jc w:val="both"/>
        <w:rPr>
          <w:rFonts w:ascii="Times New Roman" w:hAnsi="Times New Roman"/>
          <w:sz w:val="28"/>
          <w:szCs w:val="28"/>
        </w:rPr>
      </w:pPr>
      <w:r w:rsidRPr="00E259AE">
        <w:rPr>
          <w:rFonts w:ascii="Times New Roman" w:hAnsi="Times New Roman"/>
          <w:sz w:val="28"/>
          <w:szCs w:val="28"/>
        </w:rPr>
        <w:t xml:space="preserve"> Из них: 1 педагог имеет высшую категорию, 9 педагогов имеют 1 категорию, 1 педагог соответствует занимаемой должности.  Все педагоги прошли курсы повышения квалификации и переподготовку по специальности «Дошкольное образование».</w:t>
      </w:r>
      <w:r w:rsidR="00151937" w:rsidRPr="00E259AE">
        <w:rPr>
          <w:rFonts w:ascii="Times New Roman" w:hAnsi="Times New Roman"/>
          <w:sz w:val="28"/>
          <w:szCs w:val="28"/>
        </w:rPr>
        <w:t xml:space="preserve"> </w:t>
      </w:r>
    </w:p>
    <w:p w:rsidR="00040295" w:rsidRPr="00E259AE" w:rsidRDefault="00151937" w:rsidP="00F1182F">
      <w:pPr>
        <w:spacing w:after="0"/>
        <w:jc w:val="both"/>
        <w:rPr>
          <w:rFonts w:ascii="Times New Roman" w:hAnsi="Times New Roman"/>
          <w:sz w:val="28"/>
          <w:szCs w:val="28"/>
        </w:rPr>
      </w:pPr>
      <w:r w:rsidRPr="00E259AE">
        <w:rPr>
          <w:rFonts w:ascii="Times New Roman" w:hAnsi="Times New Roman"/>
          <w:sz w:val="28"/>
          <w:szCs w:val="28"/>
        </w:rPr>
        <w:t xml:space="preserve"> </w:t>
      </w:r>
      <w:r w:rsidRPr="00E259AE">
        <w:rPr>
          <w:rFonts w:ascii="Times New Roman" w:hAnsi="Times New Roman"/>
          <w:sz w:val="28"/>
          <w:szCs w:val="28"/>
        </w:rPr>
        <w:tab/>
        <w:t>Совершенствуя свое профессиональное мастерство, педагоги активно принимают участие в конкурсах различного уровня, а также делятся опытом  работы на семинарах, конференц</w:t>
      </w:r>
      <w:r w:rsidR="00040295" w:rsidRPr="00E259AE">
        <w:rPr>
          <w:rFonts w:ascii="Times New Roman" w:hAnsi="Times New Roman"/>
          <w:sz w:val="28"/>
          <w:szCs w:val="28"/>
        </w:rPr>
        <w:t>иях, методических объединениях,</w:t>
      </w:r>
    </w:p>
    <w:p w:rsidR="00F1182F" w:rsidRPr="00E259AE" w:rsidRDefault="00040295" w:rsidP="00F1182F">
      <w:pPr>
        <w:spacing w:after="0"/>
        <w:jc w:val="both"/>
        <w:rPr>
          <w:rFonts w:ascii="Times New Roman" w:hAnsi="Times New Roman"/>
          <w:sz w:val="28"/>
          <w:szCs w:val="28"/>
        </w:rPr>
      </w:pPr>
      <w:r w:rsidRPr="00E259AE">
        <w:rPr>
          <w:rFonts w:ascii="Times New Roman" w:hAnsi="Times New Roman"/>
          <w:sz w:val="28"/>
          <w:szCs w:val="28"/>
        </w:rPr>
        <w:lastRenderedPageBreak/>
        <w:t>в методических мероприятиях, проводимых в ДОУ. Мнения педагогов систематически фиксируются и анализируются. На их основании выбираются формы работы с педагогами, планируются  методические действия и педагогические мероприятия. Отмечается активное участие педагогов в муниципальных и дистанционных  всероссийских конкурсах. Так, педагоги  Протасевич И.В., Малышева И.В, Матвеева Л.Н. приняли участие и стали победителями в муниципальных мероприятиях:  "Методическая копилка", "Конкурс уголков речевого развития", Всероссийского дистанционного конкурса "Познание",</w:t>
      </w:r>
      <w:r w:rsidR="00151937" w:rsidRPr="00E259AE">
        <w:rPr>
          <w:rFonts w:ascii="Times New Roman" w:hAnsi="Times New Roman"/>
          <w:sz w:val="28"/>
          <w:szCs w:val="28"/>
        </w:rPr>
        <w:t xml:space="preserve"> </w:t>
      </w:r>
      <w:r w:rsidRPr="00E259AE">
        <w:rPr>
          <w:rFonts w:ascii="Times New Roman" w:hAnsi="Times New Roman"/>
          <w:sz w:val="28"/>
          <w:szCs w:val="28"/>
        </w:rPr>
        <w:t xml:space="preserve"> представляли опыт работы на Региональной выставке-ярмарке «Экспо-Сибирь,2017». Воспитатели Александрова С.Л., </w:t>
      </w:r>
      <w:proofErr w:type="spellStart"/>
      <w:r w:rsidRPr="00E259AE">
        <w:rPr>
          <w:rFonts w:ascii="Times New Roman" w:hAnsi="Times New Roman"/>
          <w:sz w:val="28"/>
          <w:szCs w:val="28"/>
        </w:rPr>
        <w:t>Мазяркина</w:t>
      </w:r>
      <w:proofErr w:type="spellEnd"/>
      <w:r w:rsidRPr="00E259AE">
        <w:rPr>
          <w:rFonts w:ascii="Times New Roman" w:hAnsi="Times New Roman"/>
          <w:sz w:val="28"/>
          <w:szCs w:val="28"/>
        </w:rPr>
        <w:t xml:space="preserve"> Е.А. приняли участие во Всероссийском конкурсе «Изумрудный город», где представляли проект        «Маленький театр» и получили диплом победителя конкурса.</w:t>
      </w:r>
    </w:p>
    <w:tbl>
      <w:tblPr>
        <w:tblpPr w:leftFromText="45" w:rightFromText="45" w:vertAnchor="text" w:horzAnchor="margin" w:tblpXSpec="center" w:tblpY="-1140"/>
        <w:tblW w:w="10221"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Layout w:type="fixed"/>
        <w:tblCellMar>
          <w:left w:w="0" w:type="dxa"/>
          <w:right w:w="0" w:type="dxa"/>
        </w:tblCellMar>
        <w:tblLook w:val="04A0"/>
      </w:tblPr>
      <w:tblGrid>
        <w:gridCol w:w="249"/>
        <w:gridCol w:w="1422"/>
        <w:gridCol w:w="1296"/>
        <w:gridCol w:w="3123"/>
        <w:gridCol w:w="576"/>
        <w:gridCol w:w="2512"/>
        <w:gridCol w:w="514"/>
        <w:gridCol w:w="529"/>
      </w:tblGrid>
      <w:tr w:rsidR="00151937" w:rsidRPr="00E259AE" w:rsidTr="00F24530">
        <w:trPr>
          <w:trHeight w:val="254"/>
          <w:tblCellSpacing w:w="0" w:type="dxa"/>
        </w:trPr>
        <w:tc>
          <w:tcPr>
            <w:tcW w:w="10221"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Педагогические работники</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1</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Малышева Инна Викторовна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Старший 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proofErr w:type="spellStart"/>
            <w:r w:rsidRPr="00E259AE">
              <w:rPr>
                <w:rFonts w:ascii="Times New Roman" w:eastAsia="Times New Roman" w:hAnsi="Times New Roman"/>
                <w:color w:val="333333"/>
                <w:sz w:val="28"/>
                <w:szCs w:val="28"/>
                <w:shd w:val="clear" w:color="auto" w:fill="FFFFFF"/>
                <w:lang w:eastAsia="ru-RU"/>
              </w:rPr>
              <w:t>средне-специальное</w:t>
            </w:r>
            <w:proofErr w:type="spellEnd"/>
            <w:r w:rsidRPr="00E259AE">
              <w:rPr>
                <w:rFonts w:ascii="Times New Roman" w:eastAsia="Times New Roman" w:hAnsi="Times New Roman"/>
                <w:color w:val="333333"/>
                <w:sz w:val="28"/>
                <w:szCs w:val="28"/>
                <w:shd w:val="clear" w:color="auto" w:fill="FFFFFF"/>
                <w:lang w:eastAsia="ru-RU"/>
              </w:rPr>
              <w:t>, Беловское педагогическое училище, 1992г., специальность "Дошкольное воспитание", квалификация  "Воспитатель детского сада";</w:t>
            </w:r>
          </w:p>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proofErr w:type="gramStart"/>
            <w:r w:rsidRPr="00E259AE">
              <w:rPr>
                <w:rFonts w:ascii="Times New Roman" w:eastAsia="Times New Roman" w:hAnsi="Times New Roman"/>
                <w:color w:val="000000"/>
                <w:sz w:val="28"/>
                <w:szCs w:val="28"/>
                <w:lang w:eastAsia="ru-RU"/>
              </w:rPr>
              <w:t>высшее</w:t>
            </w:r>
            <w:proofErr w:type="gramEnd"/>
            <w:r w:rsidRPr="00E259AE">
              <w:rPr>
                <w:rFonts w:ascii="Times New Roman" w:eastAsia="Times New Roman" w:hAnsi="Times New Roman"/>
                <w:color w:val="000000"/>
                <w:sz w:val="28"/>
                <w:szCs w:val="28"/>
                <w:lang w:eastAsia="ru-RU"/>
              </w:rPr>
              <w:t xml:space="preserve">, ГОУВПО </w:t>
            </w:r>
            <w:proofErr w:type="spellStart"/>
            <w:r w:rsidRPr="00E259AE">
              <w:rPr>
                <w:rFonts w:ascii="Times New Roman" w:eastAsia="Times New Roman" w:hAnsi="Times New Roman"/>
                <w:color w:val="000000"/>
                <w:sz w:val="28"/>
                <w:szCs w:val="28"/>
                <w:lang w:eastAsia="ru-RU"/>
              </w:rPr>
              <w:t>КузГПА</w:t>
            </w:r>
            <w:proofErr w:type="spellEnd"/>
            <w:r w:rsidRPr="00E259AE">
              <w:rPr>
                <w:rFonts w:ascii="Times New Roman" w:eastAsia="Times New Roman" w:hAnsi="Times New Roman"/>
                <w:color w:val="000000"/>
                <w:sz w:val="28"/>
                <w:szCs w:val="28"/>
                <w:lang w:eastAsia="ru-RU"/>
              </w:rPr>
              <w:t>", 2008г, специальность "Педагогика и методика начального образования", квалификация: учитель начальных классов.  </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27/27</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2016г., к</w:t>
            </w:r>
            <w:r w:rsidRPr="00E259AE">
              <w:rPr>
                <w:rFonts w:ascii="Times New Roman" w:eastAsia="Times New Roman" w:hAnsi="Times New Roman"/>
                <w:color w:val="333333"/>
                <w:sz w:val="28"/>
                <w:szCs w:val="28"/>
                <w:shd w:val="clear" w:color="auto" w:fill="FFFFFF"/>
                <w:lang w:eastAsia="ru-RU"/>
              </w:rPr>
              <w:t>урсы ПК</w:t>
            </w:r>
            <w:r w:rsidRPr="00E259AE">
              <w:rPr>
                <w:rFonts w:ascii="Times New Roman" w:eastAsia="Times New Roman" w:hAnsi="Times New Roman"/>
                <w:color w:val="000000"/>
                <w:sz w:val="28"/>
                <w:szCs w:val="28"/>
                <w:lang w:eastAsia="ru-RU"/>
              </w:rPr>
              <w:t xml:space="preserve"> «Методическая работа в дошкольной образовательной организации в условиях реализации ФГОС», 120 ч. </w:t>
            </w:r>
            <w:proofErr w:type="spellStart"/>
            <w:r w:rsidRPr="00E259AE">
              <w:rPr>
                <w:rFonts w:ascii="Times New Roman" w:eastAsia="Times New Roman" w:hAnsi="Times New Roman"/>
                <w:color w:val="000000"/>
                <w:sz w:val="28"/>
                <w:szCs w:val="28"/>
                <w:lang w:eastAsia="ru-RU"/>
              </w:rPr>
              <w:t>КРИПКиПРО</w:t>
            </w:r>
            <w:proofErr w:type="spellEnd"/>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2015</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Матвеева Лариса Николаевна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Учитель-логопед</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proofErr w:type="spellStart"/>
            <w:r w:rsidRPr="00E259AE">
              <w:rPr>
                <w:rFonts w:ascii="Times New Roman" w:eastAsia="Times New Roman" w:hAnsi="Times New Roman"/>
                <w:color w:val="000000"/>
                <w:sz w:val="28"/>
                <w:szCs w:val="28"/>
                <w:lang w:eastAsia="ru-RU"/>
              </w:rPr>
              <w:t>высшее</w:t>
            </w:r>
            <w:proofErr w:type="gramStart"/>
            <w:r w:rsidRPr="00E259AE">
              <w:rPr>
                <w:rFonts w:ascii="Times New Roman" w:eastAsia="Times New Roman" w:hAnsi="Times New Roman"/>
                <w:color w:val="000000"/>
                <w:sz w:val="28"/>
                <w:szCs w:val="28"/>
                <w:lang w:eastAsia="ru-RU"/>
              </w:rPr>
              <w:t>,С</w:t>
            </w:r>
            <w:proofErr w:type="gramEnd"/>
            <w:r w:rsidRPr="00E259AE">
              <w:rPr>
                <w:rFonts w:ascii="Times New Roman" w:eastAsia="Times New Roman" w:hAnsi="Times New Roman"/>
                <w:color w:val="000000"/>
                <w:sz w:val="28"/>
                <w:szCs w:val="28"/>
                <w:lang w:eastAsia="ru-RU"/>
              </w:rPr>
              <w:t>вердловский</w:t>
            </w:r>
            <w:proofErr w:type="spellEnd"/>
            <w:r w:rsidRPr="00E259AE">
              <w:rPr>
                <w:rFonts w:ascii="Times New Roman" w:eastAsia="Times New Roman" w:hAnsi="Times New Roman"/>
                <w:color w:val="000000"/>
                <w:sz w:val="28"/>
                <w:szCs w:val="28"/>
                <w:lang w:eastAsia="ru-RU"/>
              </w:rPr>
              <w:t xml:space="preserve"> ордена "Знак почета" государственный педагогический институт, </w:t>
            </w:r>
            <w:r w:rsidRPr="00E259AE">
              <w:rPr>
                <w:rFonts w:ascii="Times New Roman" w:eastAsia="Times New Roman" w:hAnsi="Times New Roman"/>
                <w:color w:val="333333"/>
                <w:sz w:val="28"/>
                <w:szCs w:val="28"/>
                <w:shd w:val="clear" w:color="auto" w:fill="FFFFFF"/>
                <w:lang w:eastAsia="ru-RU"/>
              </w:rPr>
              <w:t>1993г.,специальность </w:t>
            </w:r>
          </w:p>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xml:space="preserve">"Олигофренопедагогика и логопедия", квалификация:  учитель и логопед вспомогательной школы, </w:t>
            </w:r>
            <w:proofErr w:type="spellStart"/>
            <w:r w:rsidRPr="00E259AE">
              <w:rPr>
                <w:rFonts w:ascii="Times New Roman" w:eastAsia="Times New Roman" w:hAnsi="Times New Roman"/>
                <w:color w:val="000000"/>
                <w:sz w:val="28"/>
                <w:szCs w:val="28"/>
                <w:lang w:eastAsia="ru-RU"/>
              </w:rPr>
              <w:t>олигофренопедагог</w:t>
            </w:r>
            <w:proofErr w:type="spellEnd"/>
            <w:r w:rsidRPr="00E259AE">
              <w:rPr>
                <w:rFonts w:ascii="Times New Roman" w:eastAsia="Times New Roman" w:hAnsi="Times New Roman"/>
                <w:color w:val="000000"/>
                <w:sz w:val="28"/>
                <w:szCs w:val="28"/>
                <w:lang w:eastAsia="ru-RU"/>
              </w:rPr>
              <w:t xml:space="preserve"> дошкольных учреждений.</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26/26</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2014г, курсы ПК "Теория и практика организации коррекционной, психолого-педагогической работы по предупреждению и нарушению речи у детей и подростков", КРИПКиПРО,120ч.</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2015</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высшая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4</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xml:space="preserve"> </w:t>
            </w:r>
            <w:proofErr w:type="spellStart"/>
            <w:r w:rsidRPr="00E259AE">
              <w:rPr>
                <w:rFonts w:ascii="Times New Roman" w:eastAsia="Times New Roman" w:hAnsi="Times New Roman"/>
                <w:color w:val="000000"/>
                <w:sz w:val="28"/>
                <w:szCs w:val="28"/>
                <w:lang w:eastAsia="ru-RU"/>
              </w:rPr>
              <w:t>Загузова</w:t>
            </w:r>
            <w:proofErr w:type="spellEnd"/>
            <w:r w:rsidRPr="00E259AE">
              <w:rPr>
                <w:rFonts w:ascii="Times New Roman" w:eastAsia="Times New Roman" w:hAnsi="Times New Roman"/>
                <w:color w:val="000000"/>
                <w:sz w:val="28"/>
                <w:szCs w:val="28"/>
                <w:lang w:eastAsia="ru-RU"/>
              </w:rPr>
              <w:t xml:space="preserve"> Татьяна  Александровна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Музыкальный руководитель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xml:space="preserve">среднее профессиональное, 2013г,  ГОУ СПО Новокузнецкий педагогический колледж №2, специальность "Музыкальное образование", </w:t>
            </w:r>
            <w:r w:rsidRPr="00E259AE">
              <w:rPr>
                <w:rFonts w:ascii="Times New Roman" w:eastAsia="Times New Roman" w:hAnsi="Times New Roman"/>
                <w:color w:val="000000"/>
                <w:sz w:val="28"/>
                <w:szCs w:val="28"/>
                <w:lang w:eastAsia="ru-RU"/>
              </w:rPr>
              <w:lastRenderedPageBreak/>
              <w:t>квалификация учитель музыки, музыкальный руководитель</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9/7</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xml:space="preserve">2016г, курсы ПК "Теория и практика музыкального воспитания в системе дошкольного образования в условиях введения </w:t>
            </w:r>
            <w:r w:rsidRPr="00E259AE">
              <w:rPr>
                <w:rFonts w:ascii="Times New Roman" w:eastAsia="Times New Roman" w:hAnsi="Times New Roman"/>
                <w:color w:val="000000"/>
                <w:sz w:val="28"/>
                <w:szCs w:val="28"/>
                <w:lang w:eastAsia="ru-RU"/>
              </w:rPr>
              <w:lastRenderedPageBreak/>
              <w:t xml:space="preserve">ФГОС", </w:t>
            </w:r>
            <w:proofErr w:type="spellStart"/>
            <w:r w:rsidRPr="00E259AE">
              <w:rPr>
                <w:rFonts w:ascii="Times New Roman" w:eastAsia="Times New Roman" w:hAnsi="Times New Roman"/>
                <w:color w:val="000000"/>
                <w:sz w:val="28"/>
                <w:szCs w:val="28"/>
                <w:lang w:eastAsia="ru-RU"/>
              </w:rPr>
              <w:t>КРИПКи</w:t>
            </w:r>
            <w:proofErr w:type="spellEnd"/>
            <w:r w:rsidRPr="00E259AE">
              <w:rPr>
                <w:rFonts w:ascii="Times New Roman" w:eastAsia="Times New Roman" w:hAnsi="Times New Roman"/>
                <w:color w:val="000000"/>
                <w:sz w:val="28"/>
                <w:szCs w:val="28"/>
                <w:lang w:eastAsia="ru-RU"/>
              </w:rPr>
              <w:t xml:space="preserve"> ПРО, 120ч.</w:t>
            </w:r>
          </w:p>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F24530" w:rsidP="00C8799E">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xml:space="preserve"> 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5</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Александрова Светлана Леонидовна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высшее, Новосибирский государственный аграрный университет, 2002г., специальность  "Биология",  квалификация: учитель биологии.</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14/14</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2015г</w:t>
            </w:r>
            <w:proofErr w:type="gramStart"/>
            <w:r w:rsidRPr="00E259AE">
              <w:rPr>
                <w:rFonts w:ascii="Times New Roman" w:eastAsia="Times New Roman" w:hAnsi="Times New Roman"/>
                <w:color w:val="000000"/>
                <w:sz w:val="28"/>
                <w:szCs w:val="28"/>
                <w:lang w:eastAsia="ru-RU"/>
              </w:rPr>
              <w:t>,</w:t>
            </w:r>
            <w:r w:rsidRPr="00E259AE">
              <w:rPr>
                <w:rFonts w:ascii="Times New Roman" w:eastAsia="Times New Roman" w:hAnsi="Times New Roman"/>
                <w:color w:val="333333"/>
                <w:sz w:val="28"/>
                <w:szCs w:val="28"/>
                <w:shd w:val="clear" w:color="auto" w:fill="FFFFFF"/>
                <w:lang w:eastAsia="ru-RU"/>
              </w:rPr>
              <w:t>П</w:t>
            </w:r>
            <w:proofErr w:type="gramEnd"/>
            <w:r w:rsidRPr="00E259AE">
              <w:rPr>
                <w:rFonts w:ascii="Times New Roman" w:eastAsia="Times New Roman" w:hAnsi="Times New Roman"/>
                <w:color w:val="333333"/>
                <w:sz w:val="28"/>
                <w:szCs w:val="28"/>
                <w:shd w:val="clear" w:color="auto" w:fill="FFFFFF"/>
                <w:lang w:eastAsia="ru-RU"/>
              </w:rPr>
              <w:t xml:space="preserve">рофессиональная переподготовка "Дошкольное образование", </w:t>
            </w:r>
            <w:proofErr w:type="spellStart"/>
            <w:r w:rsidRPr="00E259AE">
              <w:rPr>
                <w:rFonts w:ascii="Times New Roman" w:eastAsia="Times New Roman" w:hAnsi="Times New Roman"/>
                <w:color w:val="333333"/>
                <w:sz w:val="28"/>
                <w:szCs w:val="28"/>
                <w:shd w:val="clear" w:color="auto" w:fill="FFFFFF"/>
                <w:lang w:eastAsia="ru-RU"/>
              </w:rPr>
              <w:t>КРИПКиПРО</w:t>
            </w:r>
            <w:proofErr w:type="spellEnd"/>
            <w:r w:rsidRPr="00E259AE">
              <w:rPr>
                <w:rFonts w:ascii="Times New Roman" w:eastAsia="Times New Roman" w:hAnsi="Times New Roman"/>
                <w:color w:val="333333"/>
                <w:sz w:val="28"/>
                <w:szCs w:val="28"/>
                <w:shd w:val="clear" w:color="auto" w:fill="FFFFFF"/>
                <w:lang w:eastAsia="ru-RU"/>
              </w:rPr>
              <w:t>.</w:t>
            </w:r>
            <w:r w:rsidRPr="00E259AE">
              <w:rPr>
                <w:rFonts w:ascii="Times New Roman" w:eastAsia="Times New Roman" w:hAnsi="Times New Roman"/>
                <w:color w:val="000000"/>
                <w:sz w:val="28"/>
                <w:szCs w:val="28"/>
                <w:lang w:eastAsia="ru-RU"/>
              </w:rPr>
              <w:t> </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2012</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6</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Сергеева Любовь Николаевна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proofErr w:type="spellStart"/>
            <w:r w:rsidRPr="00E259AE">
              <w:rPr>
                <w:rFonts w:ascii="Times New Roman" w:eastAsia="Times New Roman" w:hAnsi="Times New Roman"/>
                <w:color w:val="000000"/>
                <w:sz w:val="28"/>
                <w:szCs w:val="28"/>
                <w:lang w:eastAsia="ru-RU"/>
              </w:rPr>
              <w:t>Средне-специальное</w:t>
            </w:r>
            <w:proofErr w:type="spellEnd"/>
            <w:r w:rsidRPr="00E259AE">
              <w:rPr>
                <w:rFonts w:ascii="Times New Roman" w:eastAsia="Times New Roman" w:hAnsi="Times New Roman"/>
                <w:color w:val="000000"/>
                <w:sz w:val="28"/>
                <w:szCs w:val="28"/>
                <w:lang w:eastAsia="ru-RU"/>
              </w:rPr>
              <w:t>, Новокузнецкое педагогическое училище №2, 1985г., специальность</w:t>
            </w:r>
            <w:proofErr w:type="gramStart"/>
            <w:r w:rsidRPr="00E259AE">
              <w:rPr>
                <w:rFonts w:ascii="Times New Roman" w:eastAsia="Times New Roman" w:hAnsi="Times New Roman"/>
                <w:color w:val="000000"/>
                <w:sz w:val="28"/>
                <w:szCs w:val="28"/>
                <w:lang w:eastAsia="ru-RU"/>
              </w:rPr>
              <w:t>:"</w:t>
            </w:r>
            <w:proofErr w:type="gramEnd"/>
            <w:r w:rsidRPr="00E259AE">
              <w:rPr>
                <w:rFonts w:ascii="Times New Roman" w:eastAsia="Times New Roman" w:hAnsi="Times New Roman"/>
                <w:color w:val="000000"/>
                <w:sz w:val="28"/>
                <w:szCs w:val="28"/>
                <w:lang w:eastAsia="ru-RU"/>
              </w:rPr>
              <w:t>Дошкольное воспитание",квалификация:  воспитатель детского сада.</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31/31</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2014г</w:t>
            </w:r>
            <w:proofErr w:type="gramStart"/>
            <w:r w:rsidRPr="00E259AE">
              <w:rPr>
                <w:rFonts w:ascii="Times New Roman" w:eastAsia="Times New Roman" w:hAnsi="Times New Roman"/>
                <w:color w:val="000000"/>
                <w:sz w:val="28"/>
                <w:szCs w:val="28"/>
                <w:lang w:eastAsia="ru-RU"/>
              </w:rPr>
              <w:t>,к</w:t>
            </w:r>
            <w:proofErr w:type="gramEnd"/>
            <w:r w:rsidRPr="00E259AE">
              <w:rPr>
                <w:rFonts w:ascii="Times New Roman" w:eastAsia="Times New Roman" w:hAnsi="Times New Roman"/>
                <w:color w:val="000000"/>
                <w:sz w:val="28"/>
                <w:szCs w:val="28"/>
                <w:lang w:eastAsia="ru-RU"/>
              </w:rPr>
              <w:t>урсы ПК "Организация и содержание образовательного процесса в современной дошкольной образовательной организации в условиях введения ФГОС" 120ч, АНО ДПО (ПК) "Центр образования взрослых"</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2013</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7</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Барабаш Любовь Анатольевна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Средне - специальное, Беловское педагогическое училище, 1982г., специальность "Преподавание черчения и рисования", квалификация - учитель черчения и рисования.</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26/26</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2016г,  Профессиональная переподготовка "Дошкольная педагогика и психология", АНО ДПО (ПК) "Центр образования взрослых"</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2013</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8</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Журавлева Мария Андреевна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xml:space="preserve">высшее, ФГБОУ ВПО "Новосибирский государственный </w:t>
            </w:r>
            <w:r w:rsidRPr="00E259AE">
              <w:rPr>
                <w:rFonts w:ascii="Times New Roman" w:eastAsia="Times New Roman" w:hAnsi="Times New Roman"/>
                <w:color w:val="000000"/>
                <w:sz w:val="28"/>
                <w:szCs w:val="28"/>
                <w:lang w:eastAsia="ru-RU"/>
              </w:rPr>
              <w:lastRenderedPageBreak/>
              <w:t xml:space="preserve">педагогический университет", 2014г, специальность "Технология и предпринимательство", квалификация:  учитель </w:t>
            </w:r>
            <w:proofErr w:type="spellStart"/>
            <w:r w:rsidRPr="00E259AE">
              <w:rPr>
                <w:rFonts w:ascii="Times New Roman" w:eastAsia="Times New Roman" w:hAnsi="Times New Roman"/>
                <w:color w:val="000000"/>
                <w:sz w:val="28"/>
                <w:szCs w:val="28"/>
                <w:lang w:eastAsia="ru-RU"/>
              </w:rPr>
              <w:t>технологиии</w:t>
            </w:r>
            <w:proofErr w:type="spellEnd"/>
            <w:r w:rsidRPr="00E259AE">
              <w:rPr>
                <w:rFonts w:ascii="Times New Roman" w:eastAsia="Times New Roman" w:hAnsi="Times New Roman"/>
                <w:color w:val="000000"/>
                <w:sz w:val="28"/>
                <w:szCs w:val="28"/>
                <w:lang w:eastAsia="ru-RU"/>
              </w:rPr>
              <w:t xml:space="preserve"> и предпринимательства.</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5/5</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xml:space="preserve">2016г, курсы ПК "Организация и содержание </w:t>
            </w:r>
            <w:r w:rsidRPr="00E259AE">
              <w:rPr>
                <w:rFonts w:ascii="Times New Roman" w:eastAsia="Times New Roman" w:hAnsi="Times New Roman"/>
                <w:color w:val="000000"/>
                <w:sz w:val="28"/>
                <w:szCs w:val="28"/>
                <w:lang w:eastAsia="ru-RU"/>
              </w:rPr>
              <w:lastRenderedPageBreak/>
              <w:t xml:space="preserve">образовательного процесса в </w:t>
            </w:r>
            <w:proofErr w:type="gramStart"/>
            <w:r w:rsidRPr="00E259AE">
              <w:rPr>
                <w:rFonts w:ascii="Times New Roman" w:eastAsia="Times New Roman" w:hAnsi="Times New Roman"/>
                <w:color w:val="000000"/>
                <w:sz w:val="28"/>
                <w:szCs w:val="28"/>
                <w:lang w:eastAsia="ru-RU"/>
              </w:rPr>
              <w:t>современной</w:t>
            </w:r>
            <w:proofErr w:type="gramEnd"/>
            <w:r w:rsidRPr="00E259AE">
              <w:rPr>
                <w:rFonts w:ascii="Times New Roman" w:eastAsia="Times New Roman" w:hAnsi="Times New Roman"/>
                <w:color w:val="000000"/>
                <w:sz w:val="28"/>
                <w:szCs w:val="28"/>
                <w:lang w:eastAsia="ru-RU"/>
              </w:rPr>
              <w:t xml:space="preserve"> ДОО в условиях введения ФГОС",120ч</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2015</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9</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Протасевич Ирина Владимировна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proofErr w:type="spellStart"/>
            <w:r w:rsidRPr="00E259AE">
              <w:rPr>
                <w:rFonts w:ascii="Times New Roman" w:eastAsia="Times New Roman" w:hAnsi="Times New Roman"/>
                <w:color w:val="000000"/>
                <w:sz w:val="28"/>
                <w:szCs w:val="28"/>
                <w:lang w:eastAsia="ru-RU"/>
              </w:rPr>
              <w:t>Средне-специальное</w:t>
            </w:r>
            <w:proofErr w:type="spellEnd"/>
            <w:r w:rsidRPr="00E259AE">
              <w:rPr>
                <w:rFonts w:ascii="Times New Roman" w:eastAsia="Times New Roman" w:hAnsi="Times New Roman"/>
                <w:color w:val="000000"/>
                <w:sz w:val="28"/>
                <w:szCs w:val="28"/>
                <w:lang w:eastAsia="ru-RU"/>
              </w:rPr>
              <w:t>, ГПОУ "</w:t>
            </w:r>
            <w:proofErr w:type="spellStart"/>
            <w:r w:rsidRPr="00E259AE">
              <w:rPr>
                <w:rFonts w:ascii="Times New Roman" w:eastAsia="Times New Roman" w:hAnsi="Times New Roman"/>
                <w:color w:val="000000"/>
                <w:sz w:val="28"/>
                <w:szCs w:val="28"/>
                <w:lang w:eastAsia="ru-RU"/>
              </w:rPr>
              <w:t>Беловский</w:t>
            </w:r>
            <w:proofErr w:type="spellEnd"/>
            <w:r w:rsidRPr="00E259AE">
              <w:rPr>
                <w:rFonts w:ascii="Times New Roman" w:eastAsia="Times New Roman" w:hAnsi="Times New Roman"/>
                <w:color w:val="000000"/>
                <w:sz w:val="28"/>
                <w:szCs w:val="28"/>
                <w:lang w:eastAsia="ru-RU"/>
              </w:rPr>
              <w:t xml:space="preserve"> педагогический колледж", 2016г, специальность: "Дошкольное образование", квалификация воспитатель детей дошкольного возраста".</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10/6</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2016-2019гг, Обучение в ФГБОУ ВПО "Кемеровский государственный университет", "Дошкольное образование"</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2016</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10</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Тарханова Анастасия Алексеевна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высшее, ФГБОУ ВПО "Кемеровский государственный университет", 2016г., специальность</w:t>
            </w:r>
            <w:proofErr w:type="gramStart"/>
            <w:r w:rsidRPr="00E259AE">
              <w:rPr>
                <w:rFonts w:ascii="Times New Roman" w:eastAsia="Times New Roman" w:hAnsi="Times New Roman"/>
                <w:color w:val="000000"/>
                <w:sz w:val="28"/>
                <w:szCs w:val="28"/>
                <w:lang w:eastAsia="ru-RU"/>
              </w:rPr>
              <w:t>:"</w:t>
            </w:r>
            <w:proofErr w:type="gramEnd"/>
            <w:r w:rsidRPr="00E259AE">
              <w:rPr>
                <w:rFonts w:ascii="Times New Roman" w:eastAsia="Times New Roman" w:hAnsi="Times New Roman"/>
                <w:color w:val="000000"/>
                <w:sz w:val="28"/>
                <w:szCs w:val="28"/>
                <w:lang w:eastAsia="ru-RU"/>
              </w:rPr>
              <w:t>Психология, квалификация  Бакалавр.</w:t>
            </w:r>
          </w:p>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 </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4/4</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2016г,</w:t>
            </w:r>
          </w:p>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333333"/>
                <w:sz w:val="28"/>
                <w:szCs w:val="28"/>
                <w:shd w:val="clear" w:color="auto" w:fill="FFFFFF"/>
                <w:lang w:eastAsia="ru-RU"/>
              </w:rPr>
              <w:t>Профессиональная переподготовка "Дошкольная педагогика и психология", АНО ДПО (ПК) "Центр образования взрослых"</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2016</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11</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Литвинова Татьяна Анатольевна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proofErr w:type="spellStart"/>
            <w:r w:rsidRPr="00E259AE">
              <w:rPr>
                <w:rFonts w:ascii="Times New Roman" w:eastAsia="Times New Roman" w:hAnsi="Times New Roman"/>
                <w:color w:val="000000"/>
                <w:sz w:val="28"/>
                <w:szCs w:val="28"/>
                <w:lang w:eastAsia="ru-RU"/>
              </w:rPr>
              <w:t>Средне-специальное</w:t>
            </w:r>
            <w:proofErr w:type="spellEnd"/>
            <w:r w:rsidRPr="00E259AE">
              <w:rPr>
                <w:rFonts w:ascii="Times New Roman" w:eastAsia="Times New Roman" w:hAnsi="Times New Roman"/>
                <w:color w:val="000000"/>
                <w:sz w:val="28"/>
                <w:szCs w:val="28"/>
                <w:lang w:eastAsia="ru-RU"/>
              </w:rPr>
              <w:t>, ГПОУ "</w:t>
            </w:r>
            <w:proofErr w:type="spellStart"/>
            <w:r w:rsidRPr="00E259AE">
              <w:rPr>
                <w:rFonts w:ascii="Times New Roman" w:eastAsia="Times New Roman" w:hAnsi="Times New Roman"/>
                <w:color w:val="000000"/>
                <w:sz w:val="28"/>
                <w:szCs w:val="28"/>
                <w:lang w:eastAsia="ru-RU"/>
              </w:rPr>
              <w:t>Беловский</w:t>
            </w:r>
            <w:proofErr w:type="spellEnd"/>
            <w:r w:rsidRPr="00E259AE">
              <w:rPr>
                <w:rFonts w:ascii="Times New Roman" w:eastAsia="Times New Roman" w:hAnsi="Times New Roman"/>
                <w:color w:val="000000"/>
                <w:sz w:val="28"/>
                <w:szCs w:val="28"/>
                <w:lang w:eastAsia="ru-RU"/>
              </w:rPr>
              <w:t xml:space="preserve"> педагогический колледж", 2017г, специальность: "Дошкольное образование", квалификация воспитатель детей дошкольного возраста".</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16/3</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2017-2020гг, Обучение в ФГБОУ ВПО "Кемеровский государственный университет", "Дошкольное образование"</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C8799E"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2017</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C8799E"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первая</w:t>
            </w:r>
          </w:p>
        </w:tc>
      </w:tr>
      <w:tr w:rsidR="00151937" w:rsidRPr="00E259AE" w:rsidTr="00F24530">
        <w:trPr>
          <w:tblCellSpacing w:w="0" w:type="dxa"/>
        </w:trPr>
        <w:tc>
          <w:tcPr>
            <w:tcW w:w="24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lastRenderedPageBreak/>
              <w:t>12</w:t>
            </w:r>
          </w:p>
        </w:tc>
        <w:tc>
          <w:tcPr>
            <w:tcW w:w="14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proofErr w:type="spellStart"/>
            <w:r w:rsidRPr="00E259AE">
              <w:rPr>
                <w:rFonts w:ascii="Times New Roman" w:eastAsia="Times New Roman" w:hAnsi="Times New Roman"/>
                <w:color w:val="000000"/>
                <w:sz w:val="28"/>
                <w:szCs w:val="28"/>
                <w:lang w:eastAsia="ru-RU"/>
              </w:rPr>
              <w:t>Мазяркина</w:t>
            </w:r>
            <w:proofErr w:type="spellEnd"/>
          </w:p>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Елена Алексеевна</w:t>
            </w:r>
          </w:p>
        </w:tc>
        <w:tc>
          <w:tcPr>
            <w:tcW w:w="12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воспитатель</w:t>
            </w:r>
          </w:p>
        </w:tc>
        <w:tc>
          <w:tcPr>
            <w:tcW w:w="31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высшее, ГОУ ВПО "Российский государственный профессионально-педагогический университет", 2009г.</w:t>
            </w:r>
            <w:proofErr w:type="gramStart"/>
            <w:r w:rsidRPr="00E259AE">
              <w:rPr>
                <w:rFonts w:ascii="Times New Roman" w:eastAsia="Times New Roman" w:hAnsi="Times New Roman"/>
                <w:color w:val="000000"/>
                <w:sz w:val="28"/>
                <w:szCs w:val="28"/>
                <w:lang w:eastAsia="ru-RU"/>
              </w:rPr>
              <w:t>,с</w:t>
            </w:r>
            <w:proofErr w:type="gramEnd"/>
            <w:r w:rsidRPr="00E259AE">
              <w:rPr>
                <w:rFonts w:ascii="Times New Roman" w:eastAsia="Times New Roman" w:hAnsi="Times New Roman"/>
                <w:color w:val="000000"/>
                <w:sz w:val="28"/>
                <w:szCs w:val="28"/>
                <w:lang w:eastAsia="ru-RU"/>
              </w:rPr>
              <w:t>пециальность "Профессиональное обучение (дизайн)", квалификация : педагог профессионального обучения.</w:t>
            </w:r>
          </w:p>
        </w:tc>
        <w:tc>
          <w:tcPr>
            <w:tcW w:w="5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6/6</w:t>
            </w:r>
          </w:p>
        </w:tc>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333333"/>
                <w:sz w:val="28"/>
                <w:szCs w:val="28"/>
                <w:shd w:val="clear" w:color="auto" w:fill="FFFFFF"/>
                <w:lang w:eastAsia="ru-RU"/>
              </w:rPr>
              <w:t>2016г,  Профессиональная переподготовка "Дошкольная педагогика и психология", АНО ДПО (ПК) "Центр образования взрослых"</w:t>
            </w:r>
          </w:p>
        </w:tc>
        <w:tc>
          <w:tcPr>
            <w:tcW w:w="5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2015</w:t>
            </w:r>
          </w:p>
        </w:tc>
        <w:tc>
          <w:tcPr>
            <w:tcW w:w="5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1937" w:rsidRPr="00E259AE" w:rsidRDefault="00151937" w:rsidP="00151937">
            <w:pPr>
              <w:shd w:val="clear" w:color="auto" w:fill="FFFFFF" w:themeFill="background1"/>
              <w:spacing w:before="100" w:beforeAutospacing="1" w:after="100" w:afterAutospacing="1"/>
              <w:jc w:val="both"/>
              <w:rPr>
                <w:rFonts w:ascii="Times New Roman" w:eastAsia="Times New Roman" w:hAnsi="Times New Roman"/>
                <w:color w:val="000000"/>
                <w:sz w:val="28"/>
                <w:szCs w:val="28"/>
                <w:lang w:eastAsia="ru-RU"/>
              </w:rPr>
            </w:pPr>
            <w:r w:rsidRPr="00E259AE">
              <w:rPr>
                <w:rFonts w:ascii="Times New Roman" w:eastAsia="Times New Roman" w:hAnsi="Times New Roman"/>
                <w:color w:val="000000"/>
                <w:sz w:val="28"/>
                <w:szCs w:val="28"/>
                <w:lang w:eastAsia="ru-RU"/>
              </w:rPr>
              <w:t>соответствие</w:t>
            </w:r>
          </w:p>
        </w:tc>
      </w:tr>
    </w:tbl>
    <w:p w:rsidR="00151937" w:rsidRPr="00E259AE" w:rsidRDefault="00151937" w:rsidP="00151937">
      <w:pPr>
        <w:spacing w:after="0"/>
        <w:jc w:val="both"/>
        <w:rPr>
          <w:rFonts w:ascii="Times New Roman" w:hAnsi="Times New Roman"/>
          <w:b/>
          <w:sz w:val="28"/>
          <w:szCs w:val="28"/>
        </w:rPr>
      </w:pPr>
    </w:p>
    <w:p w:rsidR="00F1182F" w:rsidRPr="00E259AE" w:rsidRDefault="00F1182F" w:rsidP="00F1182F">
      <w:pPr>
        <w:spacing w:after="0"/>
        <w:jc w:val="both"/>
        <w:rPr>
          <w:rFonts w:ascii="Times New Roman" w:hAnsi="Times New Roman"/>
          <w:b/>
          <w:color w:val="000000"/>
          <w:sz w:val="28"/>
          <w:szCs w:val="28"/>
        </w:rPr>
      </w:pPr>
      <w:r w:rsidRPr="00E259AE">
        <w:rPr>
          <w:rFonts w:ascii="Times New Roman" w:hAnsi="Times New Roman"/>
          <w:b/>
          <w:sz w:val="28"/>
          <w:szCs w:val="28"/>
        </w:rPr>
        <w:t>Вывод:</w:t>
      </w:r>
    </w:p>
    <w:p w:rsidR="00F1182F" w:rsidRPr="00E259AE" w:rsidRDefault="00F1182F" w:rsidP="006B354A">
      <w:pPr>
        <w:pStyle w:val="5"/>
        <w:shd w:val="clear" w:color="auto" w:fill="auto"/>
        <w:spacing w:after="0" w:line="276" w:lineRule="auto"/>
        <w:ind w:firstLine="0"/>
        <w:jc w:val="both"/>
        <w:rPr>
          <w:rStyle w:val="ae"/>
          <w:b w:val="0"/>
          <w:bCs w:val="0"/>
          <w:sz w:val="28"/>
          <w:szCs w:val="28"/>
          <w:shd w:val="clear" w:color="auto" w:fill="auto"/>
        </w:rPr>
      </w:pPr>
      <w:r w:rsidRPr="00E259AE">
        <w:rPr>
          <w:sz w:val="28"/>
          <w:szCs w:val="28"/>
        </w:rPr>
        <w:t>Таким образом, основу коллектива (63%) составляют педагоги, стаж которых составляет от 10 до 25 лет и выше, что позволяет работать слаженно, творчески, дает возможность учреждению активно трудиться в режиме развития, максимально удовлетворять образовательные запросы и улучшать качественные показатели образовательной деятельности.</w:t>
      </w:r>
    </w:p>
    <w:p w:rsidR="001B749E" w:rsidRPr="00E259AE" w:rsidRDefault="001B749E" w:rsidP="006B354A">
      <w:pPr>
        <w:pStyle w:val="30"/>
        <w:shd w:val="clear" w:color="auto" w:fill="auto"/>
        <w:spacing w:line="276" w:lineRule="auto"/>
        <w:jc w:val="center"/>
        <w:rPr>
          <w:b/>
          <w:sz w:val="28"/>
          <w:szCs w:val="28"/>
        </w:rPr>
      </w:pPr>
      <w:bookmarkStart w:id="5" w:name="bookmark4"/>
    </w:p>
    <w:p w:rsidR="00D67636" w:rsidRPr="00E259AE" w:rsidRDefault="00151937" w:rsidP="006B354A">
      <w:pPr>
        <w:pStyle w:val="30"/>
        <w:shd w:val="clear" w:color="auto" w:fill="auto"/>
        <w:spacing w:line="276" w:lineRule="auto"/>
        <w:jc w:val="center"/>
        <w:rPr>
          <w:b/>
          <w:sz w:val="28"/>
          <w:szCs w:val="28"/>
        </w:rPr>
      </w:pPr>
      <w:r w:rsidRPr="00E259AE">
        <w:rPr>
          <w:b/>
          <w:sz w:val="28"/>
          <w:szCs w:val="28"/>
        </w:rPr>
        <w:t xml:space="preserve">5. </w:t>
      </w:r>
      <w:r w:rsidR="00D67636" w:rsidRPr="00E259AE">
        <w:rPr>
          <w:b/>
          <w:sz w:val="28"/>
          <w:szCs w:val="28"/>
        </w:rPr>
        <w:t xml:space="preserve">Взаимодействие с семьёй и </w:t>
      </w:r>
      <w:proofErr w:type="spellStart"/>
      <w:r w:rsidR="00D67636" w:rsidRPr="00E259AE">
        <w:rPr>
          <w:b/>
          <w:sz w:val="28"/>
          <w:szCs w:val="28"/>
        </w:rPr>
        <w:t>социокультурными</w:t>
      </w:r>
      <w:proofErr w:type="spellEnd"/>
      <w:r w:rsidR="00D67636" w:rsidRPr="00E259AE">
        <w:rPr>
          <w:b/>
          <w:sz w:val="28"/>
          <w:szCs w:val="28"/>
        </w:rPr>
        <w:t xml:space="preserve"> центрами</w:t>
      </w:r>
      <w:bookmarkEnd w:id="5"/>
    </w:p>
    <w:p w:rsidR="00D67636" w:rsidRPr="00E259AE" w:rsidRDefault="00D67636" w:rsidP="006B354A">
      <w:pPr>
        <w:pStyle w:val="30"/>
        <w:shd w:val="clear" w:color="auto" w:fill="auto"/>
        <w:spacing w:line="276" w:lineRule="auto"/>
        <w:jc w:val="center"/>
        <w:rPr>
          <w:b/>
          <w:sz w:val="28"/>
          <w:szCs w:val="28"/>
        </w:rPr>
      </w:pPr>
    </w:p>
    <w:p w:rsidR="00D67636" w:rsidRPr="00E259AE" w:rsidRDefault="00D67636" w:rsidP="006B354A">
      <w:pPr>
        <w:pStyle w:val="5"/>
        <w:shd w:val="clear" w:color="auto" w:fill="auto"/>
        <w:spacing w:after="0" w:line="276" w:lineRule="auto"/>
        <w:ind w:firstLine="0"/>
        <w:jc w:val="both"/>
        <w:rPr>
          <w:sz w:val="28"/>
          <w:szCs w:val="28"/>
        </w:rPr>
      </w:pPr>
      <w:r w:rsidRPr="00E259AE">
        <w:rPr>
          <w:sz w:val="28"/>
          <w:szCs w:val="28"/>
        </w:rPr>
        <w:t>Работа с семьёй в ДОУ строится на основе законодательно-нормативных документов (Федеральный закон «Об образовании в РФ», Устав МБДОУ, договора с родителями).</w:t>
      </w:r>
    </w:p>
    <w:p w:rsidR="00D67636" w:rsidRPr="00E259AE" w:rsidRDefault="00D67636" w:rsidP="006B354A">
      <w:pPr>
        <w:pStyle w:val="5"/>
        <w:shd w:val="clear" w:color="auto" w:fill="auto"/>
        <w:spacing w:after="0" w:line="276" w:lineRule="auto"/>
        <w:ind w:firstLine="0"/>
        <w:jc w:val="both"/>
        <w:rPr>
          <w:sz w:val="28"/>
          <w:szCs w:val="28"/>
        </w:rPr>
      </w:pPr>
      <w:r w:rsidRPr="00E259AE">
        <w:rPr>
          <w:sz w:val="28"/>
          <w:szCs w:val="28"/>
        </w:rPr>
        <w:t>Основные направления сотруднического взаимодействия коллектива ДОУ и родителей:</w:t>
      </w:r>
    </w:p>
    <w:p w:rsidR="00D67636" w:rsidRPr="00E259AE" w:rsidRDefault="00D67636" w:rsidP="006B354A">
      <w:pPr>
        <w:pStyle w:val="5"/>
        <w:numPr>
          <w:ilvl w:val="0"/>
          <w:numId w:val="7"/>
        </w:numPr>
        <w:shd w:val="clear" w:color="auto" w:fill="auto"/>
        <w:tabs>
          <w:tab w:val="left" w:pos="1234"/>
        </w:tabs>
        <w:spacing w:after="0" w:line="276" w:lineRule="auto"/>
        <w:jc w:val="both"/>
        <w:rPr>
          <w:sz w:val="28"/>
          <w:szCs w:val="28"/>
        </w:rPr>
      </w:pPr>
      <w:r w:rsidRPr="00E259AE">
        <w:rPr>
          <w:sz w:val="28"/>
          <w:szCs w:val="28"/>
        </w:rPr>
        <w:t>вовлечение родителей в общественную жизнь ДОУ;</w:t>
      </w:r>
    </w:p>
    <w:p w:rsidR="00D67636" w:rsidRPr="00E259AE" w:rsidRDefault="00D67636" w:rsidP="006B354A">
      <w:pPr>
        <w:pStyle w:val="5"/>
        <w:numPr>
          <w:ilvl w:val="0"/>
          <w:numId w:val="7"/>
        </w:numPr>
        <w:shd w:val="clear" w:color="auto" w:fill="auto"/>
        <w:tabs>
          <w:tab w:val="left" w:pos="1238"/>
        </w:tabs>
        <w:spacing w:after="0" w:line="276" w:lineRule="auto"/>
        <w:jc w:val="both"/>
        <w:rPr>
          <w:sz w:val="28"/>
          <w:szCs w:val="28"/>
        </w:rPr>
      </w:pPr>
      <w:r w:rsidRPr="00E259AE">
        <w:rPr>
          <w:sz w:val="28"/>
          <w:szCs w:val="28"/>
        </w:rPr>
        <w:t>оказание помощи в семье в воспитании и развитии ребёнка;</w:t>
      </w:r>
    </w:p>
    <w:p w:rsidR="00D67636" w:rsidRPr="00E259AE" w:rsidRDefault="00D67636" w:rsidP="006B354A">
      <w:pPr>
        <w:pStyle w:val="5"/>
        <w:numPr>
          <w:ilvl w:val="0"/>
          <w:numId w:val="7"/>
        </w:numPr>
        <w:shd w:val="clear" w:color="auto" w:fill="auto"/>
        <w:tabs>
          <w:tab w:val="left" w:pos="1234"/>
        </w:tabs>
        <w:spacing w:after="0" w:line="276" w:lineRule="auto"/>
        <w:jc w:val="both"/>
        <w:rPr>
          <w:sz w:val="28"/>
          <w:szCs w:val="28"/>
        </w:rPr>
      </w:pPr>
      <w:r w:rsidRPr="00E259AE">
        <w:rPr>
          <w:sz w:val="28"/>
          <w:szCs w:val="28"/>
        </w:rPr>
        <w:t>обогащение образовательного процесса за счёт вовлечения семьи;</w:t>
      </w:r>
    </w:p>
    <w:p w:rsidR="00D67636" w:rsidRPr="00E259AE" w:rsidRDefault="00D67636" w:rsidP="006B354A">
      <w:pPr>
        <w:pStyle w:val="5"/>
        <w:numPr>
          <w:ilvl w:val="0"/>
          <w:numId w:val="7"/>
        </w:numPr>
        <w:shd w:val="clear" w:color="auto" w:fill="auto"/>
        <w:tabs>
          <w:tab w:val="left" w:pos="1238"/>
        </w:tabs>
        <w:spacing w:after="0" w:line="276" w:lineRule="auto"/>
        <w:jc w:val="both"/>
        <w:rPr>
          <w:sz w:val="28"/>
          <w:szCs w:val="28"/>
        </w:rPr>
      </w:pPr>
      <w:r w:rsidRPr="00E259AE">
        <w:rPr>
          <w:sz w:val="28"/>
          <w:szCs w:val="28"/>
        </w:rPr>
        <w:t>организация культурно-просветительской работы;</w:t>
      </w:r>
    </w:p>
    <w:p w:rsidR="00D67636" w:rsidRPr="00E259AE" w:rsidRDefault="00D67636" w:rsidP="006B354A">
      <w:pPr>
        <w:pStyle w:val="5"/>
        <w:numPr>
          <w:ilvl w:val="0"/>
          <w:numId w:val="7"/>
        </w:numPr>
        <w:shd w:val="clear" w:color="auto" w:fill="auto"/>
        <w:tabs>
          <w:tab w:val="left" w:pos="1354"/>
        </w:tabs>
        <w:spacing w:after="0" w:line="276" w:lineRule="auto"/>
        <w:jc w:val="both"/>
        <w:rPr>
          <w:sz w:val="28"/>
          <w:szCs w:val="28"/>
        </w:rPr>
      </w:pPr>
      <w:r w:rsidRPr="00E259AE">
        <w:rPr>
          <w:sz w:val="28"/>
          <w:szCs w:val="28"/>
        </w:rPr>
        <w:t>обогащение предметно-пространственных условий для реализации потребностей и творческих способностей детей;</w:t>
      </w:r>
    </w:p>
    <w:p w:rsidR="00D67636" w:rsidRPr="00E259AE" w:rsidRDefault="00D67636" w:rsidP="006B354A">
      <w:pPr>
        <w:pStyle w:val="5"/>
        <w:numPr>
          <w:ilvl w:val="0"/>
          <w:numId w:val="7"/>
        </w:numPr>
        <w:shd w:val="clear" w:color="auto" w:fill="auto"/>
        <w:tabs>
          <w:tab w:val="left" w:pos="1354"/>
        </w:tabs>
        <w:spacing w:after="0" w:line="276" w:lineRule="auto"/>
        <w:jc w:val="both"/>
        <w:rPr>
          <w:sz w:val="28"/>
          <w:szCs w:val="28"/>
        </w:rPr>
      </w:pPr>
      <w:r w:rsidRPr="00E259AE">
        <w:rPr>
          <w:sz w:val="28"/>
          <w:szCs w:val="28"/>
        </w:rPr>
        <w:t>совершенствование образовательного процесса с учётом запросов и рекомендаций родителей;</w:t>
      </w:r>
    </w:p>
    <w:p w:rsidR="00D67636" w:rsidRPr="00E259AE" w:rsidRDefault="00D67636" w:rsidP="006B354A">
      <w:pPr>
        <w:pStyle w:val="5"/>
        <w:shd w:val="clear" w:color="auto" w:fill="auto"/>
        <w:spacing w:after="0" w:line="276" w:lineRule="auto"/>
        <w:ind w:firstLine="0"/>
        <w:jc w:val="both"/>
        <w:rPr>
          <w:sz w:val="28"/>
          <w:szCs w:val="28"/>
        </w:rPr>
      </w:pPr>
      <w:r w:rsidRPr="00E259AE">
        <w:rPr>
          <w:sz w:val="28"/>
          <w:szCs w:val="28"/>
        </w:rPr>
        <w:t xml:space="preserve">-обмен опытом семейного воспитания. Содержание работы с семьёй определяется на основе вводной диагностики родителей. С учётом их </w:t>
      </w:r>
      <w:r w:rsidRPr="00E259AE">
        <w:rPr>
          <w:sz w:val="28"/>
          <w:szCs w:val="28"/>
        </w:rPr>
        <w:lastRenderedPageBreak/>
        <w:t>запросов и мнений организуются различные формы педагогического просвещения и обмена опытом семейного воспитания.</w:t>
      </w:r>
    </w:p>
    <w:p w:rsidR="001B749E" w:rsidRPr="00E259AE" w:rsidRDefault="001B749E" w:rsidP="001B749E">
      <w:pPr>
        <w:spacing w:before="225" w:after="225" w:line="240" w:lineRule="auto"/>
        <w:ind w:firstLine="708"/>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4001"/>
        <w:gridCol w:w="4577"/>
      </w:tblGrid>
      <w:tr w:rsidR="001B749E" w:rsidRPr="00E259AE" w:rsidTr="00F1182F">
        <w:tc>
          <w:tcPr>
            <w:tcW w:w="990" w:type="dxa"/>
          </w:tcPr>
          <w:p w:rsidR="001B749E" w:rsidRPr="00E259AE" w:rsidRDefault="001B749E" w:rsidP="00151937">
            <w:pPr>
              <w:spacing w:after="0"/>
              <w:rPr>
                <w:rFonts w:ascii="Times New Roman" w:hAnsi="Times New Roman"/>
                <w:b/>
                <w:bCs/>
                <w:sz w:val="28"/>
                <w:szCs w:val="28"/>
              </w:rPr>
            </w:pPr>
            <w:r w:rsidRPr="00E259AE">
              <w:rPr>
                <w:rFonts w:ascii="Times New Roman" w:hAnsi="Times New Roman"/>
                <w:b/>
                <w:bCs/>
                <w:sz w:val="28"/>
                <w:szCs w:val="28"/>
              </w:rPr>
              <w:t xml:space="preserve">№ </w:t>
            </w:r>
            <w:proofErr w:type="spellStart"/>
            <w:proofErr w:type="gramStart"/>
            <w:r w:rsidRPr="00E259AE">
              <w:rPr>
                <w:rFonts w:ascii="Times New Roman" w:hAnsi="Times New Roman"/>
                <w:b/>
                <w:bCs/>
                <w:sz w:val="28"/>
                <w:szCs w:val="28"/>
              </w:rPr>
              <w:t>п</w:t>
            </w:r>
            <w:proofErr w:type="spellEnd"/>
            <w:proofErr w:type="gramEnd"/>
            <w:r w:rsidRPr="00E259AE">
              <w:rPr>
                <w:rFonts w:ascii="Times New Roman" w:hAnsi="Times New Roman"/>
                <w:b/>
                <w:bCs/>
                <w:sz w:val="28"/>
                <w:szCs w:val="28"/>
              </w:rPr>
              <w:t>/</w:t>
            </w:r>
            <w:proofErr w:type="spellStart"/>
            <w:r w:rsidRPr="00E259AE">
              <w:rPr>
                <w:rFonts w:ascii="Times New Roman" w:hAnsi="Times New Roman"/>
                <w:b/>
                <w:bCs/>
                <w:sz w:val="28"/>
                <w:szCs w:val="28"/>
              </w:rPr>
              <w:t>п</w:t>
            </w:r>
            <w:proofErr w:type="spellEnd"/>
          </w:p>
          <w:p w:rsidR="001B749E" w:rsidRPr="00E259AE" w:rsidRDefault="001B749E" w:rsidP="00151937">
            <w:pPr>
              <w:spacing w:after="0"/>
              <w:ind w:firstLine="708"/>
              <w:jc w:val="center"/>
              <w:rPr>
                <w:rFonts w:ascii="Times New Roman" w:hAnsi="Times New Roman"/>
                <w:b/>
                <w:bCs/>
                <w:sz w:val="28"/>
                <w:szCs w:val="28"/>
              </w:rPr>
            </w:pPr>
          </w:p>
        </w:tc>
        <w:tc>
          <w:tcPr>
            <w:tcW w:w="4001" w:type="dxa"/>
          </w:tcPr>
          <w:p w:rsidR="001B749E" w:rsidRPr="00E259AE" w:rsidRDefault="001B749E" w:rsidP="00151937">
            <w:pPr>
              <w:spacing w:after="0"/>
              <w:ind w:firstLine="708"/>
              <w:rPr>
                <w:rFonts w:ascii="Times New Roman" w:hAnsi="Times New Roman"/>
                <w:b/>
                <w:bCs/>
                <w:sz w:val="28"/>
                <w:szCs w:val="28"/>
              </w:rPr>
            </w:pPr>
            <w:r w:rsidRPr="00E259AE">
              <w:rPr>
                <w:rFonts w:ascii="Times New Roman" w:hAnsi="Times New Roman"/>
                <w:b/>
                <w:bCs/>
                <w:sz w:val="28"/>
                <w:szCs w:val="28"/>
              </w:rPr>
              <w:t>Социальный партнер</w:t>
            </w:r>
          </w:p>
        </w:tc>
        <w:tc>
          <w:tcPr>
            <w:tcW w:w="4578" w:type="dxa"/>
          </w:tcPr>
          <w:p w:rsidR="001B749E" w:rsidRPr="00E259AE" w:rsidRDefault="001B749E" w:rsidP="00151937">
            <w:pPr>
              <w:spacing w:after="0"/>
              <w:ind w:firstLine="708"/>
              <w:rPr>
                <w:rFonts w:ascii="Times New Roman" w:hAnsi="Times New Roman"/>
                <w:b/>
                <w:bCs/>
                <w:sz w:val="28"/>
                <w:szCs w:val="28"/>
              </w:rPr>
            </w:pPr>
            <w:r w:rsidRPr="00E259AE">
              <w:rPr>
                <w:rFonts w:ascii="Times New Roman" w:hAnsi="Times New Roman"/>
                <w:b/>
                <w:bCs/>
                <w:sz w:val="28"/>
                <w:szCs w:val="28"/>
              </w:rPr>
              <w:t>Цели и формы работы</w:t>
            </w:r>
          </w:p>
        </w:tc>
      </w:tr>
      <w:tr w:rsidR="001B749E" w:rsidRPr="00E259AE" w:rsidTr="00F1182F">
        <w:tc>
          <w:tcPr>
            <w:tcW w:w="990" w:type="dxa"/>
          </w:tcPr>
          <w:p w:rsidR="001B749E" w:rsidRPr="00E259AE" w:rsidRDefault="001B749E" w:rsidP="00151937">
            <w:pPr>
              <w:spacing w:after="0"/>
              <w:rPr>
                <w:rFonts w:ascii="Times New Roman" w:hAnsi="Times New Roman"/>
                <w:b/>
                <w:bCs/>
                <w:sz w:val="28"/>
                <w:szCs w:val="28"/>
              </w:rPr>
            </w:pPr>
            <w:r w:rsidRPr="00E259AE">
              <w:rPr>
                <w:rFonts w:ascii="Times New Roman" w:hAnsi="Times New Roman"/>
                <w:b/>
                <w:bCs/>
                <w:sz w:val="28"/>
                <w:szCs w:val="28"/>
              </w:rPr>
              <w:t>1.</w:t>
            </w:r>
          </w:p>
        </w:tc>
        <w:tc>
          <w:tcPr>
            <w:tcW w:w="4001" w:type="dxa"/>
          </w:tcPr>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 xml:space="preserve">Управление образования Администрации </w:t>
            </w:r>
            <w:proofErr w:type="spellStart"/>
            <w:r w:rsidRPr="00E259AE">
              <w:rPr>
                <w:rFonts w:ascii="Times New Roman" w:hAnsi="Times New Roman"/>
                <w:sz w:val="28"/>
                <w:szCs w:val="28"/>
              </w:rPr>
              <w:t>Гурьевского</w:t>
            </w:r>
            <w:proofErr w:type="spellEnd"/>
            <w:r w:rsidRPr="00E259AE">
              <w:rPr>
                <w:rFonts w:ascii="Times New Roman" w:hAnsi="Times New Roman"/>
                <w:sz w:val="28"/>
                <w:szCs w:val="28"/>
              </w:rPr>
              <w:t xml:space="preserve"> муниципального района</w:t>
            </w: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решение вопросов по бюджетным и  внебюджетным ассигнованиям</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w:t>
            </w:r>
            <w:r w:rsidRPr="00E259AE">
              <w:rPr>
                <w:rFonts w:ascii="Times New Roman" w:hAnsi="Times New Roman"/>
                <w:sz w:val="28"/>
                <w:szCs w:val="28"/>
              </w:rPr>
              <w:t xml:space="preserve"> </w:t>
            </w:r>
            <w:r w:rsidRPr="00E259AE">
              <w:rPr>
                <w:rFonts w:ascii="Times New Roman" w:hAnsi="Times New Roman"/>
                <w:b/>
                <w:bCs/>
                <w:sz w:val="28"/>
                <w:szCs w:val="28"/>
              </w:rPr>
              <w:t>работы</w:t>
            </w:r>
            <w:r w:rsidRPr="00E259AE">
              <w:rPr>
                <w:rFonts w:ascii="Times New Roman" w:hAnsi="Times New Roman"/>
                <w:sz w:val="28"/>
                <w:szCs w:val="28"/>
              </w:rPr>
              <w:t>: совещания, заседания методических объединений, конференции.</w:t>
            </w:r>
          </w:p>
        </w:tc>
      </w:tr>
      <w:tr w:rsidR="001B749E" w:rsidRPr="00E259AE" w:rsidTr="00F1182F">
        <w:tc>
          <w:tcPr>
            <w:tcW w:w="990" w:type="dxa"/>
          </w:tcPr>
          <w:p w:rsidR="001B749E" w:rsidRPr="00E259AE" w:rsidRDefault="001B749E" w:rsidP="00151937">
            <w:pPr>
              <w:spacing w:after="0"/>
              <w:rPr>
                <w:rFonts w:ascii="Times New Roman" w:hAnsi="Times New Roman"/>
                <w:b/>
                <w:bCs/>
                <w:sz w:val="28"/>
                <w:szCs w:val="28"/>
              </w:rPr>
            </w:pPr>
            <w:r w:rsidRPr="00E259AE">
              <w:rPr>
                <w:rFonts w:ascii="Times New Roman" w:hAnsi="Times New Roman"/>
                <w:b/>
                <w:bCs/>
                <w:sz w:val="28"/>
                <w:szCs w:val="28"/>
              </w:rPr>
              <w:t>2.</w:t>
            </w:r>
          </w:p>
        </w:tc>
        <w:tc>
          <w:tcPr>
            <w:tcW w:w="4001" w:type="dxa"/>
          </w:tcPr>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МБУ «ИМЦ  в системе дополнительного педагогического образования (повышения квалификации)</w:t>
            </w:r>
          </w:p>
          <w:p w:rsidR="001B749E" w:rsidRPr="00E259AE" w:rsidRDefault="001B749E" w:rsidP="00151937">
            <w:pPr>
              <w:spacing w:after="0"/>
              <w:ind w:firstLine="708"/>
              <w:rPr>
                <w:rFonts w:ascii="Times New Roman" w:hAnsi="Times New Roman"/>
                <w:sz w:val="28"/>
                <w:szCs w:val="28"/>
              </w:rPr>
            </w:pP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повышение профессиональной компетентности педагогов</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w:t>
            </w:r>
            <w:r w:rsidRPr="00E259AE">
              <w:rPr>
                <w:rFonts w:ascii="Times New Roman" w:hAnsi="Times New Roman"/>
                <w:sz w:val="28"/>
                <w:szCs w:val="28"/>
              </w:rPr>
              <w:t xml:space="preserve"> </w:t>
            </w:r>
            <w:r w:rsidRPr="00E259AE">
              <w:rPr>
                <w:rFonts w:ascii="Times New Roman" w:hAnsi="Times New Roman"/>
                <w:b/>
                <w:bCs/>
                <w:sz w:val="28"/>
                <w:szCs w:val="28"/>
              </w:rPr>
              <w:t>работы</w:t>
            </w:r>
            <w:r w:rsidRPr="00E259AE">
              <w:rPr>
                <w:rFonts w:ascii="Times New Roman" w:hAnsi="Times New Roman"/>
                <w:sz w:val="28"/>
                <w:szCs w:val="28"/>
              </w:rPr>
              <w:t>: Семинары, курсы повышения квалификации, круглые столы, методические объединения, конференции.</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t>3</w:t>
            </w:r>
            <w:r w:rsidR="001B749E" w:rsidRPr="00E259AE">
              <w:rPr>
                <w:rFonts w:ascii="Times New Roman" w:hAnsi="Times New Roman"/>
                <w:b/>
                <w:bCs/>
                <w:sz w:val="28"/>
                <w:szCs w:val="28"/>
              </w:rPr>
              <w:t>.</w:t>
            </w:r>
          </w:p>
        </w:tc>
        <w:tc>
          <w:tcPr>
            <w:tcW w:w="4001" w:type="dxa"/>
          </w:tcPr>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ЦБС «</w:t>
            </w:r>
            <w:r w:rsidR="00F1182F" w:rsidRPr="00E259AE">
              <w:rPr>
                <w:rFonts w:ascii="Times New Roman" w:hAnsi="Times New Roman"/>
                <w:sz w:val="28"/>
                <w:szCs w:val="28"/>
              </w:rPr>
              <w:t>Раздольнинский филиал Библиотеки</w:t>
            </w:r>
            <w:r w:rsidRPr="00E259AE">
              <w:rPr>
                <w:rFonts w:ascii="Times New Roman" w:hAnsi="Times New Roman"/>
                <w:sz w:val="28"/>
                <w:szCs w:val="28"/>
              </w:rPr>
              <w:t xml:space="preserve">» </w:t>
            </w:r>
          </w:p>
          <w:p w:rsidR="001B749E" w:rsidRPr="00E259AE" w:rsidRDefault="001B749E" w:rsidP="00151937">
            <w:pPr>
              <w:spacing w:after="0"/>
              <w:ind w:firstLine="708"/>
              <w:rPr>
                <w:rFonts w:ascii="Times New Roman" w:hAnsi="Times New Roman"/>
                <w:sz w:val="28"/>
                <w:szCs w:val="28"/>
              </w:rPr>
            </w:pP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xml:space="preserve">: 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w:t>
            </w:r>
            <w:r w:rsidRPr="00E259AE">
              <w:rPr>
                <w:rFonts w:ascii="Times New Roman" w:hAnsi="Times New Roman"/>
                <w:sz w:val="28"/>
                <w:szCs w:val="28"/>
              </w:rPr>
              <w:t xml:space="preserve"> </w:t>
            </w:r>
            <w:r w:rsidRPr="00E259AE">
              <w:rPr>
                <w:rFonts w:ascii="Times New Roman" w:hAnsi="Times New Roman"/>
                <w:b/>
                <w:bCs/>
                <w:sz w:val="28"/>
                <w:szCs w:val="28"/>
              </w:rPr>
              <w:t>работы</w:t>
            </w:r>
            <w:r w:rsidRPr="00E259AE">
              <w:rPr>
                <w:rFonts w:ascii="Times New Roman" w:hAnsi="Times New Roman"/>
                <w:sz w:val="28"/>
                <w:szCs w:val="28"/>
              </w:rPr>
              <w:t xml:space="preserve">: экскурсии, ознакомление с новинками литературы; посещение выставок. </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t>4</w:t>
            </w:r>
            <w:r w:rsidR="001B749E" w:rsidRPr="00E259AE">
              <w:rPr>
                <w:rFonts w:ascii="Times New Roman" w:hAnsi="Times New Roman"/>
                <w:b/>
                <w:bCs/>
                <w:sz w:val="28"/>
                <w:szCs w:val="28"/>
              </w:rPr>
              <w:t>.</w:t>
            </w:r>
          </w:p>
        </w:tc>
        <w:tc>
          <w:tcPr>
            <w:tcW w:w="4001" w:type="dxa"/>
          </w:tcPr>
          <w:p w:rsidR="00F1182F" w:rsidRPr="00E259AE" w:rsidRDefault="001B749E" w:rsidP="00F1182F">
            <w:pPr>
              <w:spacing w:after="0"/>
              <w:rPr>
                <w:rFonts w:ascii="Times New Roman" w:hAnsi="Times New Roman"/>
                <w:sz w:val="28"/>
                <w:szCs w:val="28"/>
              </w:rPr>
            </w:pPr>
            <w:r w:rsidRPr="00E259AE">
              <w:rPr>
                <w:rFonts w:ascii="Times New Roman" w:hAnsi="Times New Roman"/>
                <w:sz w:val="28"/>
                <w:szCs w:val="28"/>
              </w:rPr>
              <w:t xml:space="preserve">МБОУ </w:t>
            </w:r>
            <w:r w:rsidR="00F1182F" w:rsidRPr="00E259AE">
              <w:rPr>
                <w:rFonts w:ascii="Times New Roman" w:hAnsi="Times New Roman"/>
                <w:sz w:val="28"/>
                <w:szCs w:val="28"/>
              </w:rPr>
              <w:t xml:space="preserve"> </w:t>
            </w:r>
            <w:proofErr w:type="spellStart"/>
            <w:r w:rsidR="00F1182F" w:rsidRPr="00E259AE">
              <w:rPr>
                <w:rFonts w:ascii="Times New Roman" w:hAnsi="Times New Roman"/>
                <w:sz w:val="28"/>
                <w:szCs w:val="28"/>
              </w:rPr>
              <w:t>Раздольнинская</w:t>
            </w:r>
            <w:proofErr w:type="spellEnd"/>
            <w:r w:rsidR="00F1182F" w:rsidRPr="00E259AE">
              <w:rPr>
                <w:rFonts w:ascii="Times New Roman" w:hAnsi="Times New Roman"/>
                <w:sz w:val="28"/>
                <w:szCs w:val="28"/>
              </w:rPr>
              <w:t xml:space="preserve"> ООШ</w:t>
            </w:r>
          </w:p>
          <w:p w:rsidR="001B749E" w:rsidRPr="00E259AE" w:rsidRDefault="001B749E" w:rsidP="00151937">
            <w:pPr>
              <w:spacing w:after="0"/>
              <w:ind w:firstLine="708"/>
              <w:rPr>
                <w:rFonts w:ascii="Times New Roman" w:hAnsi="Times New Roman"/>
                <w:sz w:val="28"/>
                <w:szCs w:val="28"/>
              </w:rPr>
            </w:pP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xml:space="preserve">: 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w:t>
            </w:r>
            <w:r w:rsidRPr="00E259AE">
              <w:rPr>
                <w:rFonts w:ascii="Times New Roman" w:hAnsi="Times New Roman"/>
                <w:sz w:val="28"/>
                <w:szCs w:val="28"/>
              </w:rPr>
              <w:t xml:space="preserve"> </w:t>
            </w:r>
            <w:r w:rsidRPr="00E259AE">
              <w:rPr>
                <w:rFonts w:ascii="Times New Roman" w:hAnsi="Times New Roman"/>
                <w:b/>
                <w:bCs/>
                <w:sz w:val="28"/>
                <w:szCs w:val="28"/>
              </w:rPr>
              <w:t>работы</w:t>
            </w:r>
            <w:r w:rsidRPr="00E259AE">
              <w:rPr>
                <w:rFonts w:ascii="Times New Roman" w:hAnsi="Times New Roman"/>
                <w:sz w:val="28"/>
                <w:szCs w:val="28"/>
              </w:rPr>
              <w:t xml:space="preserve">: посещение уроков, занятий, педсоветов; </w:t>
            </w:r>
            <w:r w:rsidRPr="00E259AE">
              <w:rPr>
                <w:rFonts w:ascii="Times New Roman" w:hAnsi="Times New Roman"/>
                <w:sz w:val="28"/>
                <w:szCs w:val="28"/>
              </w:rPr>
              <w:lastRenderedPageBreak/>
              <w:t xml:space="preserve">проведение родительских собраний с участием учителей; проведение совместных мероприятий с детьми детского сада и школы; мониторинг выпускников детского сада, обучающихся в школе; проведение Дня открытых дверей в детском саду. </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lastRenderedPageBreak/>
              <w:t>5</w:t>
            </w:r>
            <w:r w:rsidR="001B749E" w:rsidRPr="00E259AE">
              <w:rPr>
                <w:rFonts w:ascii="Times New Roman" w:hAnsi="Times New Roman"/>
                <w:b/>
                <w:bCs/>
                <w:sz w:val="28"/>
                <w:szCs w:val="28"/>
              </w:rPr>
              <w:t>.</w:t>
            </w:r>
          </w:p>
        </w:tc>
        <w:tc>
          <w:tcPr>
            <w:tcW w:w="4001" w:type="dxa"/>
          </w:tcPr>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Другие дошкольные образовательные учреждения</w:t>
            </w: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Преемственность в программах, педагогических технологиях</w:t>
            </w:r>
            <w:proofErr w:type="gramStart"/>
            <w:r w:rsidRPr="00E259AE">
              <w:rPr>
                <w:rFonts w:ascii="Times New Roman" w:hAnsi="Times New Roman"/>
                <w:sz w:val="28"/>
                <w:szCs w:val="28"/>
              </w:rPr>
              <w:t xml:space="preserve"> ,</w:t>
            </w:r>
            <w:proofErr w:type="gramEnd"/>
            <w:r w:rsidRPr="00E259AE">
              <w:rPr>
                <w:rFonts w:ascii="Times New Roman" w:hAnsi="Times New Roman"/>
                <w:sz w:val="28"/>
                <w:szCs w:val="28"/>
              </w:rPr>
              <w:t xml:space="preserve"> осуществление педагогического сотрудничества по обмену педагогическим опытом.</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 работы:</w:t>
            </w:r>
            <w:r w:rsidRPr="00E259AE">
              <w:rPr>
                <w:rFonts w:ascii="Times New Roman" w:hAnsi="Times New Roman"/>
                <w:sz w:val="28"/>
                <w:szCs w:val="28"/>
              </w:rPr>
              <w:t xml:space="preserve"> семинары, консультации, методические объединения, совместное участие в выставках, конкурсах, </w:t>
            </w:r>
            <w:proofErr w:type="spellStart"/>
            <w:r w:rsidRPr="00E259AE">
              <w:rPr>
                <w:rFonts w:ascii="Times New Roman" w:hAnsi="Times New Roman"/>
                <w:sz w:val="28"/>
                <w:szCs w:val="28"/>
              </w:rPr>
              <w:t>взаимопосещение</w:t>
            </w:r>
            <w:proofErr w:type="spellEnd"/>
            <w:r w:rsidRPr="00E259AE">
              <w:rPr>
                <w:rFonts w:ascii="Times New Roman" w:hAnsi="Times New Roman"/>
                <w:sz w:val="28"/>
                <w:szCs w:val="28"/>
              </w:rPr>
              <w:t>.</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t>6</w:t>
            </w:r>
            <w:r w:rsidR="001B749E" w:rsidRPr="00E259AE">
              <w:rPr>
                <w:rFonts w:ascii="Times New Roman" w:hAnsi="Times New Roman"/>
                <w:b/>
                <w:bCs/>
                <w:sz w:val="28"/>
                <w:szCs w:val="28"/>
              </w:rPr>
              <w:t>.</w:t>
            </w:r>
          </w:p>
        </w:tc>
        <w:tc>
          <w:tcPr>
            <w:tcW w:w="4001" w:type="dxa"/>
          </w:tcPr>
          <w:p w:rsidR="001B749E" w:rsidRPr="00E259AE" w:rsidRDefault="00F1182F" w:rsidP="00F1182F">
            <w:pPr>
              <w:spacing w:after="0"/>
              <w:rPr>
                <w:rFonts w:ascii="Times New Roman" w:hAnsi="Times New Roman"/>
                <w:sz w:val="28"/>
                <w:szCs w:val="28"/>
              </w:rPr>
            </w:pPr>
            <w:r w:rsidRPr="00E259AE">
              <w:rPr>
                <w:rFonts w:ascii="Times New Roman" w:hAnsi="Times New Roman"/>
                <w:sz w:val="28"/>
                <w:szCs w:val="28"/>
              </w:rPr>
              <w:t xml:space="preserve">Районный </w:t>
            </w:r>
            <w:r w:rsidR="001B749E" w:rsidRPr="00E259AE">
              <w:rPr>
                <w:rFonts w:ascii="Times New Roman" w:hAnsi="Times New Roman"/>
                <w:sz w:val="28"/>
                <w:szCs w:val="28"/>
              </w:rPr>
              <w:t xml:space="preserve">Центр детского творчества </w:t>
            </w:r>
            <w:r w:rsidRPr="00E259AE">
              <w:rPr>
                <w:rFonts w:ascii="Times New Roman" w:hAnsi="Times New Roman"/>
                <w:sz w:val="28"/>
                <w:szCs w:val="28"/>
              </w:rPr>
              <w:t xml:space="preserve"> </w:t>
            </w:r>
            <w:proofErr w:type="spellStart"/>
            <w:r w:rsidRPr="00E259AE">
              <w:rPr>
                <w:rFonts w:ascii="Times New Roman" w:hAnsi="Times New Roman"/>
                <w:sz w:val="28"/>
                <w:szCs w:val="28"/>
              </w:rPr>
              <w:t>Гурьевского</w:t>
            </w:r>
            <w:proofErr w:type="spellEnd"/>
            <w:r w:rsidRPr="00E259AE">
              <w:rPr>
                <w:rFonts w:ascii="Times New Roman" w:hAnsi="Times New Roman"/>
                <w:sz w:val="28"/>
                <w:szCs w:val="28"/>
              </w:rPr>
              <w:t xml:space="preserve"> района</w:t>
            </w: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сотрудничество в области культурно-просветительской работы, эстетического, нравственного воспитания детей.</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 работы:</w:t>
            </w:r>
            <w:r w:rsidRPr="00E259AE">
              <w:rPr>
                <w:rFonts w:ascii="Times New Roman" w:hAnsi="Times New Roman"/>
                <w:sz w:val="28"/>
                <w:szCs w:val="28"/>
              </w:rPr>
              <w:t xml:space="preserve"> выездные показы театральных постановок</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t>7</w:t>
            </w:r>
            <w:r w:rsidR="001B749E" w:rsidRPr="00E259AE">
              <w:rPr>
                <w:rFonts w:ascii="Times New Roman" w:hAnsi="Times New Roman"/>
                <w:b/>
                <w:bCs/>
                <w:sz w:val="28"/>
                <w:szCs w:val="28"/>
              </w:rPr>
              <w:t>.</w:t>
            </w:r>
          </w:p>
        </w:tc>
        <w:tc>
          <w:tcPr>
            <w:tcW w:w="4001" w:type="dxa"/>
          </w:tcPr>
          <w:p w:rsidR="001B749E" w:rsidRPr="00E259AE" w:rsidRDefault="00F1182F" w:rsidP="00151937">
            <w:pPr>
              <w:spacing w:after="0"/>
              <w:rPr>
                <w:rFonts w:ascii="Times New Roman" w:hAnsi="Times New Roman"/>
                <w:sz w:val="28"/>
                <w:szCs w:val="28"/>
              </w:rPr>
            </w:pPr>
            <w:r w:rsidRPr="00E259AE">
              <w:rPr>
                <w:rFonts w:ascii="Times New Roman" w:hAnsi="Times New Roman"/>
                <w:sz w:val="28"/>
                <w:szCs w:val="28"/>
              </w:rPr>
              <w:t xml:space="preserve">МБУ «Раздольнинский Дом культуры» </w:t>
            </w: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сотрудничество в области культурно-просветительской работы, эстетического, нравственного воспитания детей.</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 работы:</w:t>
            </w:r>
            <w:r w:rsidRPr="00E259AE">
              <w:rPr>
                <w:rFonts w:ascii="Times New Roman" w:hAnsi="Times New Roman"/>
                <w:sz w:val="28"/>
                <w:szCs w:val="28"/>
              </w:rPr>
              <w:t xml:space="preserve"> показ спектаклей, посильная помощь в проведении совместных культурно-массовых мероприятий.</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t>8</w:t>
            </w:r>
            <w:r w:rsidR="001B749E" w:rsidRPr="00E259AE">
              <w:rPr>
                <w:rFonts w:ascii="Times New Roman" w:hAnsi="Times New Roman"/>
                <w:b/>
                <w:bCs/>
                <w:sz w:val="28"/>
                <w:szCs w:val="28"/>
              </w:rPr>
              <w:t>.</w:t>
            </w:r>
          </w:p>
        </w:tc>
        <w:tc>
          <w:tcPr>
            <w:tcW w:w="4001" w:type="dxa"/>
          </w:tcPr>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ОБУЗ «</w:t>
            </w:r>
            <w:r w:rsidR="00F1182F" w:rsidRPr="00E259AE">
              <w:rPr>
                <w:rFonts w:ascii="Times New Roman" w:hAnsi="Times New Roman"/>
                <w:sz w:val="28"/>
                <w:szCs w:val="28"/>
              </w:rPr>
              <w:t xml:space="preserve"> </w:t>
            </w:r>
            <w:proofErr w:type="spellStart"/>
            <w:r w:rsidR="00F1182F" w:rsidRPr="00E259AE">
              <w:rPr>
                <w:rFonts w:ascii="Times New Roman" w:hAnsi="Times New Roman"/>
                <w:sz w:val="28"/>
                <w:szCs w:val="28"/>
              </w:rPr>
              <w:t>Раздольнинская</w:t>
            </w:r>
            <w:proofErr w:type="spellEnd"/>
            <w:r w:rsidR="00F1182F" w:rsidRPr="00E259AE">
              <w:rPr>
                <w:rFonts w:ascii="Times New Roman" w:hAnsi="Times New Roman"/>
                <w:sz w:val="28"/>
                <w:szCs w:val="28"/>
              </w:rPr>
              <w:t xml:space="preserve"> сельская амбулатория</w:t>
            </w:r>
            <w:r w:rsidRPr="00E259AE">
              <w:rPr>
                <w:rFonts w:ascii="Times New Roman" w:hAnsi="Times New Roman"/>
                <w:sz w:val="28"/>
                <w:szCs w:val="28"/>
              </w:rPr>
              <w:t>»</w:t>
            </w:r>
          </w:p>
          <w:p w:rsidR="001B749E" w:rsidRPr="00E259AE" w:rsidRDefault="001B749E" w:rsidP="00151937">
            <w:pPr>
              <w:spacing w:after="0"/>
              <w:ind w:firstLine="708"/>
              <w:rPr>
                <w:rFonts w:ascii="Times New Roman" w:hAnsi="Times New Roman"/>
                <w:sz w:val="28"/>
                <w:szCs w:val="28"/>
              </w:rPr>
            </w:pP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xml:space="preserve">: охрана жизни и здоровья детей </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Форма работы:</w:t>
            </w:r>
            <w:r w:rsidRPr="00E259AE">
              <w:rPr>
                <w:rFonts w:ascii="Times New Roman" w:hAnsi="Times New Roman"/>
                <w:sz w:val="28"/>
                <w:szCs w:val="28"/>
              </w:rPr>
              <w:t xml:space="preserve"> профилактика заболеваний (наглядная агитация, беседы, осмотр детей узкими специалистами). </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lastRenderedPageBreak/>
              <w:t>9</w:t>
            </w:r>
            <w:r w:rsidR="001B749E" w:rsidRPr="00E259AE">
              <w:rPr>
                <w:rFonts w:ascii="Times New Roman" w:hAnsi="Times New Roman"/>
                <w:b/>
                <w:bCs/>
                <w:sz w:val="28"/>
                <w:szCs w:val="28"/>
              </w:rPr>
              <w:t>.</w:t>
            </w:r>
          </w:p>
        </w:tc>
        <w:tc>
          <w:tcPr>
            <w:tcW w:w="4001" w:type="dxa"/>
          </w:tcPr>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Правоохранительные органы: ГИБДД</w:t>
            </w: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xml:space="preserve">: создание безопасных условий в ДОУ, обучение ОБЖ </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 работы:</w:t>
            </w:r>
            <w:r w:rsidRPr="00E259AE">
              <w:rPr>
                <w:rFonts w:ascii="Times New Roman" w:hAnsi="Times New Roman"/>
                <w:sz w:val="28"/>
                <w:szCs w:val="28"/>
              </w:rPr>
              <w:t xml:space="preserve"> занятия, игры, тренировки, экскурсии, агитбригады, инструктажи </w:t>
            </w:r>
          </w:p>
        </w:tc>
      </w:tr>
      <w:tr w:rsidR="001B749E" w:rsidRPr="00E259AE" w:rsidTr="00F1182F">
        <w:tc>
          <w:tcPr>
            <w:tcW w:w="990" w:type="dxa"/>
          </w:tcPr>
          <w:p w:rsidR="001B749E" w:rsidRPr="00E259AE" w:rsidRDefault="00F1182F" w:rsidP="00151937">
            <w:pPr>
              <w:spacing w:after="0"/>
              <w:rPr>
                <w:rFonts w:ascii="Times New Roman" w:hAnsi="Times New Roman"/>
                <w:b/>
                <w:bCs/>
                <w:sz w:val="28"/>
                <w:szCs w:val="28"/>
              </w:rPr>
            </w:pPr>
            <w:r w:rsidRPr="00E259AE">
              <w:rPr>
                <w:rFonts w:ascii="Times New Roman" w:hAnsi="Times New Roman"/>
                <w:b/>
                <w:bCs/>
                <w:sz w:val="28"/>
                <w:szCs w:val="28"/>
              </w:rPr>
              <w:t>10</w:t>
            </w:r>
            <w:r w:rsidR="001B749E" w:rsidRPr="00E259AE">
              <w:rPr>
                <w:rFonts w:ascii="Times New Roman" w:hAnsi="Times New Roman"/>
                <w:b/>
                <w:bCs/>
                <w:sz w:val="28"/>
                <w:szCs w:val="28"/>
              </w:rPr>
              <w:t>.</w:t>
            </w:r>
          </w:p>
        </w:tc>
        <w:tc>
          <w:tcPr>
            <w:tcW w:w="4001" w:type="dxa"/>
          </w:tcPr>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 xml:space="preserve">Социальные структуры </w:t>
            </w:r>
          </w:p>
          <w:p w:rsidR="001B749E" w:rsidRPr="00E259AE" w:rsidRDefault="001B749E" w:rsidP="00151937">
            <w:pPr>
              <w:spacing w:after="0"/>
              <w:rPr>
                <w:rFonts w:ascii="Times New Roman" w:hAnsi="Times New Roman"/>
                <w:sz w:val="28"/>
                <w:szCs w:val="28"/>
              </w:rPr>
            </w:pPr>
            <w:r w:rsidRPr="00E259AE">
              <w:rPr>
                <w:rFonts w:ascii="Times New Roman" w:hAnsi="Times New Roman"/>
                <w:sz w:val="28"/>
                <w:szCs w:val="28"/>
              </w:rPr>
              <w:t>Отдел образования, опеки и попечительства администрации г</w:t>
            </w:r>
            <w:proofErr w:type="gramStart"/>
            <w:r w:rsidRPr="00E259AE">
              <w:rPr>
                <w:rFonts w:ascii="Times New Roman" w:hAnsi="Times New Roman"/>
                <w:sz w:val="28"/>
                <w:szCs w:val="28"/>
              </w:rPr>
              <w:t>.Г</w:t>
            </w:r>
            <w:proofErr w:type="gramEnd"/>
            <w:r w:rsidRPr="00E259AE">
              <w:rPr>
                <w:rFonts w:ascii="Times New Roman" w:hAnsi="Times New Roman"/>
                <w:sz w:val="28"/>
                <w:szCs w:val="28"/>
              </w:rPr>
              <w:t>урьевска</w:t>
            </w:r>
          </w:p>
        </w:tc>
        <w:tc>
          <w:tcPr>
            <w:tcW w:w="4578" w:type="dxa"/>
          </w:tcPr>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Цель</w:t>
            </w:r>
            <w:r w:rsidRPr="00E259AE">
              <w:rPr>
                <w:rFonts w:ascii="Times New Roman" w:hAnsi="Times New Roman"/>
                <w:sz w:val="28"/>
                <w:szCs w:val="28"/>
              </w:rPr>
              <w:t xml:space="preserve">: социальная защита детей дошкольного возраста </w:t>
            </w:r>
          </w:p>
          <w:p w:rsidR="001B749E" w:rsidRPr="00E259AE" w:rsidRDefault="001B749E" w:rsidP="00151937">
            <w:pPr>
              <w:spacing w:after="0"/>
              <w:rPr>
                <w:rFonts w:ascii="Times New Roman" w:hAnsi="Times New Roman"/>
                <w:sz w:val="28"/>
                <w:szCs w:val="28"/>
              </w:rPr>
            </w:pPr>
            <w:r w:rsidRPr="00E259AE">
              <w:rPr>
                <w:rFonts w:ascii="Times New Roman" w:hAnsi="Times New Roman"/>
                <w:b/>
                <w:bCs/>
                <w:sz w:val="28"/>
                <w:szCs w:val="28"/>
              </w:rPr>
              <w:t>Формы работы:</w:t>
            </w:r>
            <w:r w:rsidRPr="00E259AE">
              <w:rPr>
                <w:rFonts w:ascii="Times New Roman" w:hAnsi="Times New Roman"/>
                <w:sz w:val="28"/>
                <w:szCs w:val="28"/>
              </w:rPr>
              <w:t xml:space="preserve"> ведение учета детей, нуждающихся в социальной защите </w:t>
            </w:r>
          </w:p>
        </w:tc>
      </w:tr>
    </w:tbl>
    <w:p w:rsidR="001B749E" w:rsidRPr="00E259AE" w:rsidRDefault="001B749E" w:rsidP="006B354A">
      <w:pPr>
        <w:pStyle w:val="5"/>
        <w:shd w:val="clear" w:color="auto" w:fill="auto"/>
        <w:spacing w:after="0" w:line="276" w:lineRule="auto"/>
        <w:ind w:firstLine="0"/>
        <w:jc w:val="both"/>
        <w:rPr>
          <w:sz w:val="28"/>
          <w:szCs w:val="28"/>
        </w:rPr>
      </w:pPr>
    </w:p>
    <w:p w:rsidR="00D67636" w:rsidRPr="00E259AE" w:rsidRDefault="00D67636" w:rsidP="006B354A">
      <w:pPr>
        <w:pStyle w:val="5"/>
        <w:shd w:val="clear" w:color="auto" w:fill="auto"/>
        <w:spacing w:after="0" w:line="276" w:lineRule="auto"/>
        <w:ind w:firstLine="0"/>
        <w:jc w:val="both"/>
        <w:rPr>
          <w:sz w:val="28"/>
          <w:szCs w:val="28"/>
        </w:rPr>
      </w:pPr>
    </w:p>
    <w:p w:rsidR="00D267BA" w:rsidRPr="00E259AE" w:rsidRDefault="00C8799E" w:rsidP="00F1182F">
      <w:pPr>
        <w:pStyle w:val="231"/>
        <w:keepNext/>
        <w:keepLines/>
        <w:shd w:val="clear" w:color="auto" w:fill="auto"/>
        <w:spacing w:before="0" w:line="276" w:lineRule="auto"/>
        <w:jc w:val="center"/>
        <w:rPr>
          <w:b/>
          <w:sz w:val="28"/>
          <w:szCs w:val="28"/>
        </w:rPr>
      </w:pPr>
      <w:bookmarkStart w:id="6" w:name="bookmark26"/>
      <w:r w:rsidRPr="00E259AE">
        <w:rPr>
          <w:b/>
          <w:sz w:val="28"/>
          <w:szCs w:val="28"/>
        </w:rPr>
        <w:t>5</w:t>
      </w:r>
      <w:r w:rsidR="00D267BA" w:rsidRPr="00E259AE">
        <w:rPr>
          <w:b/>
          <w:sz w:val="28"/>
          <w:szCs w:val="28"/>
        </w:rPr>
        <w:t xml:space="preserve">.Обеспечение безопасности </w:t>
      </w:r>
      <w:r w:rsidR="002F15DC" w:rsidRPr="00E259AE">
        <w:rPr>
          <w:b/>
          <w:sz w:val="28"/>
          <w:szCs w:val="28"/>
        </w:rPr>
        <w:t>жизне</w:t>
      </w:r>
      <w:r w:rsidR="00C904E9" w:rsidRPr="00E259AE">
        <w:rPr>
          <w:b/>
          <w:sz w:val="28"/>
          <w:szCs w:val="28"/>
        </w:rPr>
        <w:t>деятельности</w:t>
      </w:r>
    </w:p>
    <w:p w:rsidR="00F1182F" w:rsidRPr="00E259AE" w:rsidRDefault="00F1182F" w:rsidP="00F1182F">
      <w:pPr>
        <w:pStyle w:val="231"/>
        <w:keepNext/>
        <w:keepLines/>
        <w:shd w:val="clear" w:color="auto" w:fill="auto"/>
        <w:spacing w:before="0" w:line="276" w:lineRule="auto"/>
        <w:jc w:val="center"/>
        <w:rPr>
          <w:b/>
          <w:sz w:val="28"/>
          <w:szCs w:val="28"/>
        </w:rPr>
      </w:pPr>
    </w:p>
    <w:p w:rsidR="00D267BA" w:rsidRPr="00E259AE" w:rsidRDefault="00D267BA" w:rsidP="006B354A">
      <w:pPr>
        <w:pStyle w:val="231"/>
        <w:keepNext/>
        <w:keepLines/>
        <w:shd w:val="clear" w:color="auto" w:fill="auto"/>
        <w:spacing w:before="0" w:line="276" w:lineRule="auto"/>
        <w:jc w:val="both"/>
        <w:rPr>
          <w:sz w:val="28"/>
          <w:szCs w:val="28"/>
        </w:rPr>
      </w:pPr>
      <w:r w:rsidRPr="00E259AE">
        <w:rPr>
          <w:sz w:val="28"/>
          <w:szCs w:val="28"/>
        </w:rPr>
        <w:t>Обеспечение безопасности жизни и деятельности ребёнка в здании и на прилегающей к ДОУ территории</w:t>
      </w:r>
      <w:bookmarkEnd w:id="6"/>
    </w:p>
    <w:p w:rsidR="00D267BA" w:rsidRPr="00E259AE" w:rsidRDefault="00E14EFF" w:rsidP="006B354A">
      <w:pPr>
        <w:pStyle w:val="5"/>
        <w:numPr>
          <w:ilvl w:val="1"/>
          <w:numId w:val="23"/>
        </w:numPr>
        <w:shd w:val="clear" w:color="auto" w:fill="auto"/>
        <w:tabs>
          <w:tab w:val="left" w:pos="347"/>
        </w:tabs>
        <w:spacing w:after="0" w:line="276" w:lineRule="auto"/>
        <w:jc w:val="both"/>
        <w:rPr>
          <w:sz w:val="28"/>
          <w:szCs w:val="28"/>
        </w:rPr>
      </w:pPr>
      <w:r w:rsidRPr="00E259AE">
        <w:rPr>
          <w:sz w:val="28"/>
          <w:szCs w:val="28"/>
        </w:rPr>
        <w:t>Заключен договор на 2016</w:t>
      </w:r>
      <w:r w:rsidR="00D267BA" w:rsidRPr="00E259AE">
        <w:rPr>
          <w:sz w:val="28"/>
          <w:szCs w:val="28"/>
        </w:rPr>
        <w:t>-201</w:t>
      </w:r>
      <w:r w:rsidRPr="00E259AE">
        <w:rPr>
          <w:sz w:val="28"/>
          <w:szCs w:val="28"/>
        </w:rPr>
        <w:t>7</w:t>
      </w:r>
      <w:r w:rsidR="00D267BA" w:rsidRPr="00E259AE">
        <w:rPr>
          <w:sz w:val="28"/>
          <w:szCs w:val="28"/>
        </w:rPr>
        <w:t xml:space="preserve"> год на техническое обслуживание комплекса технических средств охраны (тревожная сигнализация).</w:t>
      </w:r>
    </w:p>
    <w:p w:rsidR="00D267BA" w:rsidRPr="00E259AE" w:rsidRDefault="00D267BA" w:rsidP="006B354A">
      <w:pPr>
        <w:pStyle w:val="5"/>
        <w:numPr>
          <w:ilvl w:val="1"/>
          <w:numId w:val="23"/>
        </w:numPr>
        <w:shd w:val="clear" w:color="auto" w:fill="auto"/>
        <w:tabs>
          <w:tab w:val="left" w:pos="558"/>
        </w:tabs>
        <w:spacing w:after="0" w:line="276" w:lineRule="auto"/>
        <w:jc w:val="both"/>
        <w:rPr>
          <w:sz w:val="28"/>
          <w:szCs w:val="28"/>
        </w:rPr>
      </w:pPr>
      <w:r w:rsidRPr="00E259AE">
        <w:rPr>
          <w:sz w:val="28"/>
          <w:szCs w:val="28"/>
        </w:rPr>
        <w:t>В ходе мероприятий по надзору нарушений требований пожарной безопасности не выявлено, помещения обеспечены первичными средствами пожаротушения и оборудованы автомат</w:t>
      </w:r>
      <w:r w:rsidR="00E14EFF" w:rsidRPr="00E259AE">
        <w:rPr>
          <w:sz w:val="28"/>
          <w:szCs w:val="28"/>
        </w:rPr>
        <w:t>ической пожарной сигнализацией, а также дополнительным</w:t>
      </w:r>
      <w:r w:rsidR="00C904E9" w:rsidRPr="00E259AE">
        <w:rPr>
          <w:sz w:val="28"/>
          <w:szCs w:val="28"/>
        </w:rPr>
        <w:t xml:space="preserve"> эвакуационным выходом виде пожа</w:t>
      </w:r>
      <w:r w:rsidR="00E14EFF" w:rsidRPr="00E259AE">
        <w:rPr>
          <w:sz w:val="28"/>
          <w:szCs w:val="28"/>
        </w:rPr>
        <w:t>рной лестницы из спальни второго этажа.</w:t>
      </w:r>
    </w:p>
    <w:p w:rsidR="00D267BA" w:rsidRPr="00E259AE" w:rsidRDefault="00D267BA" w:rsidP="006B354A">
      <w:pPr>
        <w:pStyle w:val="5"/>
        <w:numPr>
          <w:ilvl w:val="1"/>
          <w:numId w:val="23"/>
        </w:numPr>
        <w:shd w:val="clear" w:color="auto" w:fill="auto"/>
        <w:tabs>
          <w:tab w:val="left" w:pos="448"/>
        </w:tabs>
        <w:spacing w:after="0" w:line="276" w:lineRule="auto"/>
        <w:jc w:val="both"/>
        <w:rPr>
          <w:sz w:val="28"/>
          <w:szCs w:val="28"/>
        </w:rPr>
      </w:pPr>
      <w:r w:rsidRPr="00E259AE">
        <w:rPr>
          <w:sz w:val="28"/>
          <w:szCs w:val="28"/>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предупреждению дорожно-транспортного травматизма, гражданской обороне и предупреждению чрезвычайных ситуаций. Разработаны инструкции по охране труда на каждый вид деятельности, работает комиссия по охране труда.</w:t>
      </w:r>
    </w:p>
    <w:p w:rsidR="00D267BA" w:rsidRPr="00E259AE" w:rsidRDefault="00D267BA" w:rsidP="006B354A">
      <w:pPr>
        <w:pStyle w:val="5"/>
        <w:numPr>
          <w:ilvl w:val="1"/>
          <w:numId w:val="23"/>
        </w:numPr>
        <w:shd w:val="clear" w:color="auto" w:fill="auto"/>
        <w:tabs>
          <w:tab w:val="left" w:pos="309"/>
        </w:tabs>
        <w:spacing w:after="0" w:line="276" w:lineRule="auto"/>
        <w:jc w:val="both"/>
        <w:rPr>
          <w:sz w:val="28"/>
          <w:szCs w:val="28"/>
        </w:rPr>
      </w:pPr>
      <w:r w:rsidRPr="00E259AE">
        <w:rPr>
          <w:sz w:val="28"/>
          <w:szCs w:val="28"/>
        </w:rPr>
        <w:t>Земельный участок обособленный, огорожен забором.</w:t>
      </w:r>
    </w:p>
    <w:p w:rsidR="00D267BA" w:rsidRPr="00E259AE" w:rsidRDefault="00D267BA" w:rsidP="006B354A">
      <w:pPr>
        <w:pStyle w:val="5"/>
        <w:numPr>
          <w:ilvl w:val="1"/>
          <w:numId w:val="23"/>
        </w:numPr>
        <w:shd w:val="clear" w:color="auto" w:fill="auto"/>
        <w:tabs>
          <w:tab w:val="left" w:pos="294"/>
        </w:tabs>
        <w:spacing w:after="0" w:line="276" w:lineRule="auto"/>
        <w:jc w:val="both"/>
        <w:rPr>
          <w:sz w:val="28"/>
          <w:szCs w:val="28"/>
        </w:rPr>
      </w:pPr>
      <w:r w:rsidRPr="00E259AE">
        <w:rPr>
          <w:sz w:val="28"/>
          <w:szCs w:val="28"/>
        </w:rPr>
        <w:t>В дошкольном учреждении осуществляется пропускной режим.</w:t>
      </w:r>
    </w:p>
    <w:p w:rsidR="00D267BA" w:rsidRPr="00E259AE" w:rsidRDefault="00D267BA" w:rsidP="006B354A">
      <w:pPr>
        <w:pStyle w:val="5"/>
        <w:numPr>
          <w:ilvl w:val="1"/>
          <w:numId w:val="23"/>
        </w:numPr>
        <w:shd w:val="clear" w:color="auto" w:fill="auto"/>
        <w:tabs>
          <w:tab w:val="left" w:pos="352"/>
        </w:tabs>
        <w:spacing w:after="0" w:line="276" w:lineRule="auto"/>
        <w:jc w:val="both"/>
        <w:rPr>
          <w:sz w:val="28"/>
          <w:szCs w:val="28"/>
        </w:rPr>
      </w:pPr>
      <w:r w:rsidRPr="00E259AE">
        <w:rPr>
          <w:sz w:val="28"/>
          <w:szCs w:val="28"/>
        </w:rPr>
        <w:t>Проводятся инструктажи с педагогическим и обслуживающим персоналом, а также с воспитанниками с отметкой в журнале.</w:t>
      </w:r>
    </w:p>
    <w:p w:rsidR="00D267BA" w:rsidRPr="00E259AE" w:rsidRDefault="00D267BA" w:rsidP="006B354A">
      <w:pPr>
        <w:pStyle w:val="5"/>
        <w:numPr>
          <w:ilvl w:val="1"/>
          <w:numId w:val="23"/>
        </w:numPr>
        <w:shd w:val="clear" w:color="auto" w:fill="auto"/>
        <w:tabs>
          <w:tab w:val="left" w:pos="232"/>
        </w:tabs>
        <w:spacing w:after="0" w:line="276" w:lineRule="auto"/>
        <w:jc w:val="both"/>
        <w:rPr>
          <w:sz w:val="28"/>
          <w:szCs w:val="28"/>
        </w:rPr>
      </w:pPr>
      <w:r w:rsidRPr="00E259AE">
        <w:rPr>
          <w:sz w:val="28"/>
          <w:szCs w:val="28"/>
        </w:rPr>
        <w:t>Администрация ДОУ проходит курсовую подготовку по комплексной безопасности 1 раз в три года;</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8 .Проводится ежедневный осмотр здания и территории ДОУ на наличие </w:t>
      </w:r>
      <w:proofErr w:type="spellStart"/>
      <w:r w:rsidRPr="00E259AE">
        <w:rPr>
          <w:sz w:val="28"/>
          <w:szCs w:val="28"/>
        </w:rPr>
        <w:t>травмоопасных</w:t>
      </w:r>
      <w:proofErr w:type="spellEnd"/>
      <w:r w:rsidRPr="00E259AE">
        <w:rPr>
          <w:sz w:val="28"/>
          <w:szCs w:val="28"/>
        </w:rPr>
        <w:t xml:space="preserve"> и посторонних предметов.</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lastRenderedPageBreak/>
        <w:t>В ДОУ созданы условия, обеспечивающие безопасную жизнедеятельность, как воспитанников, так и всех сотрудников учреждения.</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В ДОУ на начало каждого учебного года проводится проверка здания и территории учреждения на готовность к учебному году комиссией, созданной из лиц администрации, профсоюзного комитета и педагогических работников. Кроме этого на начало учебного года проводится комплексная проверка с участием специалистов </w:t>
      </w:r>
      <w:proofErr w:type="spellStart"/>
      <w:r w:rsidRPr="00E259AE">
        <w:rPr>
          <w:sz w:val="28"/>
          <w:szCs w:val="28"/>
        </w:rPr>
        <w:t>Роспотребнадзора</w:t>
      </w:r>
      <w:proofErr w:type="spellEnd"/>
      <w:r w:rsidRPr="00E259AE">
        <w:rPr>
          <w:sz w:val="28"/>
          <w:szCs w:val="28"/>
        </w:rPr>
        <w:t xml:space="preserve">, органов пожарного надзора, специалистов отдела охраны труда и технического надзора </w:t>
      </w:r>
      <w:proofErr w:type="spellStart"/>
      <w:r w:rsidRPr="00E259AE">
        <w:rPr>
          <w:sz w:val="28"/>
          <w:szCs w:val="28"/>
        </w:rPr>
        <w:t>Гурьевского</w:t>
      </w:r>
      <w:proofErr w:type="spellEnd"/>
      <w:r w:rsidRPr="00E259AE">
        <w:rPr>
          <w:sz w:val="28"/>
          <w:szCs w:val="28"/>
        </w:rPr>
        <w:t xml:space="preserve"> муниципального района.</w:t>
      </w:r>
    </w:p>
    <w:p w:rsidR="00F1182F" w:rsidRPr="00E259AE" w:rsidRDefault="00F1182F" w:rsidP="00F1182F">
      <w:pPr>
        <w:spacing w:before="225" w:after="225" w:line="240" w:lineRule="auto"/>
        <w:ind w:firstLine="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Для обеспечения безопасности разработан Паспорт антитеррористической, пожарной безопасности;</w:t>
      </w:r>
    </w:p>
    <w:p w:rsidR="00F1182F" w:rsidRPr="00E259AE" w:rsidRDefault="00F1182F" w:rsidP="00F1182F">
      <w:pPr>
        <w:numPr>
          <w:ilvl w:val="0"/>
          <w:numId w:val="46"/>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 xml:space="preserve">с сотрудниками в соответствии с планом работ проводятся вводные и плановые инструктажи по повышению антитеррористической безопасности (противопожарный инструктаж и инструктаж по мерам </w:t>
      </w:r>
      <w:proofErr w:type="spellStart"/>
      <w:r w:rsidRPr="00E259AE">
        <w:rPr>
          <w:rFonts w:ascii="Times New Roman" w:eastAsia="Times New Roman" w:hAnsi="Times New Roman"/>
          <w:sz w:val="28"/>
          <w:szCs w:val="28"/>
          <w:lang w:eastAsia="ru-RU"/>
        </w:rPr>
        <w:t>электробезопасности</w:t>
      </w:r>
      <w:proofErr w:type="spellEnd"/>
      <w:r w:rsidRPr="00E259AE">
        <w:rPr>
          <w:rFonts w:ascii="Times New Roman" w:eastAsia="Times New Roman" w:hAnsi="Times New Roman"/>
          <w:sz w:val="28"/>
          <w:szCs w:val="28"/>
          <w:lang w:eastAsia="ru-RU"/>
        </w:rPr>
        <w:t>.)</w:t>
      </w:r>
    </w:p>
    <w:p w:rsidR="00F1182F" w:rsidRPr="00E259AE" w:rsidRDefault="00F1182F" w:rsidP="00F1182F">
      <w:pPr>
        <w:numPr>
          <w:ilvl w:val="0"/>
          <w:numId w:val="46"/>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F1182F" w:rsidRPr="00E259AE" w:rsidRDefault="00F1182F" w:rsidP="00F1182F">
      <w:pPr>
        <w:spacing w:before="225" w:after="225" w:line="240" w:lineRule="auto"/>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С детьми проводятся беседы, занятия по ОБЖ, развлечения по соблюдению правил безопасности на дорогах, в быту.</w:t>
      </w:r>
    </w:p>
    <w:p w:rsidR="00F1182F" w:rsidRPr="00E259AE" w:rsidRDefault="00F1182F" w:rsidP="00F1182F">
      <w:pPr>
        <w:spacing w:before="225" w:after="225" w:line="240" w:lineRule="auto"/>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В течение года проводилась активная профилактическая работа с родителями по организации безопасности жизнедеятельности детей по разным направлениям:</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акция «Ребенок в детском кресле»</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акция «Безопасное колесо»</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акция «Возьми ребенка за руку»</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«Охрана жизни вашего ребенк</w:t>
      </w:r>
      <w:proofErr w:type="gramStart"/>
      <w:r w:rsidRPr="00E259AE">
        <w:rPr>
          <w:rFonts w:ascii="Times New Roman" w:eastAsia="Times New Roman" w:hAnsi="Times New Roman"/>
          <w:sz w:val="28"/>
          <w:szCs w:val="28"/>
          <w:lang w:eastAsia="ru-RU"/>
        </w:rPr>
        <w:t>а-</w:t>
      </w:r>
      <w:proofErr w:type="gramEnd"/>
      <w:r w:rsidRPr="00E259AE">
        <w:rPr>
          <w:rFonts w:ascii="Times New Roman" w:eastAsia="Times New Roman" w:hAnsi="Times New Roman"/>
          <w:sz w:val="28"/>
          <w:szCs w:val="28"/>
          <w:lang w:eastAsia="ru-RU"/>
        </w:rPr>
        <w:t xml:space="preserve"> главная задача родителей»</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«Один дома»</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«Ребенок вблизи водоема»</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«Родитель-пример для подражания» и др.</w:t>
      </w:r>
    </w:p>
    <w:p w:rsidR="00F1182F" w:rsidRPr="00E259AE" w:rsidRDefault="00F1182F" w:rsidP="00F1182F">
      <w:pPr>
        <w:numPr>
          <w:ilvl w:val="0"/>
          <w:numId w:val="47"/>
        </w:numPr>
        <w:spacing w:before="225" w:after="225" w:line="240" w:lineRule="auto"/>
        <w:ind w:left="150"/>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Памятка для родителей «Чему необходимо научить малышей»</w:t>
      </w:r>
    </w:p>
    <w:p w:rsidR="00F24530" w:rsidRPr="00E259AE" w:rsidRDefault="00F24530" w:rsidP="00F1182F">
      <w:pPr>
        <w:spacing w:after="0" w:line="240" w:lineRule="auto"/>
        <w:rPr>
          <w:rFonts w:ascii="Times New Roman" w:eastAsia="Times New Roman" w:hAnsi="Times New Roman"/>
          <w:b/>
          <w:bCs/>
          <w:sz w:val="28"/>
          <w:szCs w:val="28"/>
          <w:bdr w:val="none" w:sz="0" w:space="0" w:color="auto" w:frame="1"/>
          <w:lang w:eastAsia="ru-RU"/>
        </w:rPr>
      </w:pPr>
    </w:p>
    <w:p w:rsidR="00F24530" w:rsidRPr="00E259AE" w:rsidRDefault="00F24530" w:rsidP="00F24530">
      <w:pPr>
        <w:spacing w:after="0" w:line="240" w:lineRule="auto"/>
        <w:rPr>
          <w:rFonts w:ascii="Times New Roman" w:eastAsia="Times New Roman" w:hAnsi="Times New Roman"/>
          <w:sz w:val="28"/>
          <w:szCs w:val="28"/>
          <w:lang w:eastAsia="ru-RU"/>
        </w:rPr>
      </w:pPr>
      <w:r w:rsidRPr="00E259AE">
        <w:rPr>
          <w:rFonts w:ascii="Times New Roman" w:eastAsia="Times New Roman" w:hAnsi="Times New Roman"/>
          <w:b/>
          <w:bCs/>
          <w:sz w:val="28"/>
          <w:szCs w:val="28"/>
          <w:bdr w:val="none" w:sz="0" w:space="0" w:color="auto" w:frame="1"/>
          <w:lang w:eastAsia="ru-RU"/>
        </w:rPr>
        <w:lastRenderedPageBreak/>
        <w:t xml:space="preserve">Вывод. </w:t>
      </w:r>
      <w:r w:rsidRPr="00E259AE">
        <w:rPr>
          <w:rFonts w:ascii="Times New Roman" w:eastAsia="Times New Roman" w:hAnsi="Times New Roman"/>
          <w:bCs/>
          <w:sz w:val="28"/>
          <w:szCs w:val="28"/>
          <w:bdr w:val="none" w:sz="0" w:space="0" w:color="auto" w:frame="1"/>
          <w:lang w:eastAsia="ru-RU"/>
        </w:rPr>
        <w:t xml:space="preserve">Функционирование ДОУ осуществляется в соответствии с требованиями </w:t>
      </w:r>
      <w:proofErr w:type="spellStart"/>
      <w:r w:rsidRPr="00E259AE">
        <w:rPr>
          <w:rFonts w:ascii="Times New Roman" w:eastAsia="Times New Roman" w:hAnsi="Times New Roman"/>
          <w:bCs/>
          <w:sz w:val="28"/>
          <w:szCs w:val="28"/>
          <w:bdr w:val="none" w:sz="0" w:space="0" w:color="auto" w:frame="1"/>
          <w:lang w:eastAsia="ru-RU"/>
        </w:rPr>
        <w:t>Роспотребнадзора</w:t>
      </w:r>
      <w:proofErr w:type="spellEnd"/>
      <w:r w:rsidRPr="00E259AE">
        <w:rPr>
          <w:rFonts w:ascii="Times New Roman" w:eastAsia="Times New Roman" w:hAnsi="Times New Roman"/>
          <w:bCs/>
          <w:sz w:val="28"/>
          <w:szCs w:val="28"/>
          <w:bdr w:val="none" w:sz="0" w:space="0" w:color="auto" w:frame="1"/>
          <w:lang w:eastAsia="ru-RU"/>
        </w:rPr>
        <w:t xml:space="preserve"> и </w:t>
      </w:r>
      <w:proofErr w:type="spellStart"/>
      <w:r w:rsidRPr="00E259AE">
        <w:rPr>
          <w:rFonts w:ascii="Times New Roman" w:eastAsia="Times New Roman" w:hAnsi="Times New Roman"/>
          <w:bCs/>
          <w:sz w:val="28"/>
          <w:szCs w:val="28"/>
          <w:bdr w:val="none" w:sz="0" w:space="0" w:color="auto" w:frame="1"/>
          <w:lang w:eastAsia="ru-RU"/>
        </w:rPr>
        <w:t>Госпожнадзора</w:t>
      </w:r>
      <w:proofErr w:type="spellEnd"/>
      <w:r w:rsidRPr="00E259AE">
        <w:rPr>
          <w:rFonts w:ascii="Times New Roman" w:eastAsia="Times New Roman" w:hAnsi="Times New Roman"/>
          <w:bCs/>
          <w:sz w:val="28"/>
          <w:szCs w:val="28"/>
          <w:bdr w:val="none" w:sz="0" w:space="0" w:color="auto" w:frame="1"/>
          <w:lang w:eastAsia="ru-RU"/>
        </w:rPr>
        <w:t>, УВД.</w:t>
      </w:r>
    </w:p>
    <w:p w:rsidR="00F1182F" w:rsidRPr="00E259AE" w:rsidRDefault="00F1182F" w:rsidP="00F24530">
      <w:pPr>
        <w:spacing w:after="0" w:line="240" w:lineRule="auto"/>
        <w:rPr>
          <w:rFonts w:ascii="Times New Roman" w:eastAsia="Times New Roman" w:hAnsi="Times New Roman"/>
          <w:sz w:val="28"/>
          <w:szCs w:val="28"/>
          <w:lang w:eastAsia="ru-RU"/>
        </w:rPr>
      </w:pPr>
      <w:r w:rsidRPr="00E259AE">
        <w:rPr>
          <w:rFonts w:ascii="Times New Roman" w:eastAsia="Times New Roman" w:hAnsi="Times New Roman"/>
          <w:bCs/>
          <w:sz w:val="28"/>
          <w:szCs w:val="28"/>
          <w:bdr w:val="none" w:sz="0" w:space="0" w:color="auto" w:frame="1"/>
          <w:lang w:eastAsia="ru-RU"/>
        </w:rPr>
        <w:t xml:space="preserve">В ДОУ соблюдаются правила по охране труда, и обеспечивается безопасность жизнедеятельности воспитанников и </w:t>
      </w:r>
      <w:proofErr w:type="spellStart"/>
      <w:r w:rsidRPr="00E259AE">
        <w:rPr>
          <w:rFonts w:ascii="Times New Roman" w:eastAsia="Times New Roman" w:hAnsi="Times New Roman"/>
          <w:bCs/>
          <w:sz w:val="28"/>
          <w:szCs w:val="28"/>
          <w:bdr w:val="none" w:sz="0" w:space="0" w:color="auto" w:frame="1"/>
          <w:lang w:eastAsia="ru-RU"/>
        </w:rPr>
        <w:t>сотрудников</w:t>
      </w:r>
      <w:proofErr w:type="gramStart"/>
      <w:r w:rsidRPr="00E259AE">
        <w:rPr>
          <w:rFonts w:ascii="Times New Roman" w:eastAsia="Times New Roman" w:hAnsi="Times New Roman"/>
          <w:bCs/>
          <w:sz w:val="28"/>
          <w:szCs w:val="28"/>
          <w:bdr w:val="none" w:sz="0" w:space="0" w:color="auto" w:frame="1"/>
          <w:lang w:eastAsia="ru-RU"/>
        </w:rPr>
        <w:t>.</w:t>
      </w:r>
      <w:r w:rsidRPr="00E259AE">
        <w:rPr>
          <w:rFonts w:ascii="Times New Roman" w:eastAsia="Times New Roman" w:hAnsi="Times New Roman"/>
          <w:sz w:val="28"/>
          <w:szCs w:val="28"/>
          <w:lang w:eastAsia="ru-RU"/>
        </w:rPr>
        <w:t>П</w:t>
      </w:r>
      <w:proofErr w:type="gramEnd"/>
      <w:r w:rsidRPr="00E259AE">
        <w:rPr>
          <w:rFonts w:ascii="Times New Roman" w:eastAsia="Times New Roman" w:hAnsi="Times New Roman"/>
          <w:sz w:val="28"/>
          <w:szCs w:val="28"/>
          <w:lang w:eastAsia="ru-RU"/>
        </w:rPr>
        <w:t>о</w:t>
      </w:r>
      <w:proofErr w:type="spellEnd"/>
      <w:r w:rsidRPr="00E259AE">
        <w:rPr>
          <w:rFonts w:ascii="Times New Roman" w:eastAsia="Times New Roman" w:hAnsi="Times New Roman"/>
          <w:sz w:val="28"/>
          <w:szCs w:val="28"/>
          <w:lang w:eastAsia="ru-RU"/>
        </w:rPr>
        <w:t xml:space="preserve"> заключению </w:t>
      </w:r>
      <w:proofErr w:type="spellStart"/>
      <w:r w:rsidRPr="00E259AE">
        <w:rPr>
          <w:rFonts w:ascii="Times New Roman" w:eastAsia="Times New Roman" w:hAnsi="Times New Roman"/>
          <w:sz w:val="28"/>
          <w:szCs w:val="28"/>
          <w:lang w:eastAsia="ru-RU"/>
        </w:rPr>
        <w:t>Госпожнадзора</w:t>
      </w:r>
      <w:proofErr w:type="spellEnd"/>
      <w:r w:rsidRPr="00E259AE">
        <w:rPr>
          <w:rFonts w:ascii="Times New Roman" w:eastAsia="Times New Roman" w:hAnsi="Times New Roman"/>
          <w:sz w:val="28"/>
          <w:szCs w:val="28"/>
          <w:lang w:eastAsia="ru-RU"/>
        </w:rPr>
        <w:t xml:space="preserve"> : 2016-2017 г учреждение соответствует требованиям пожарной безопасности</w:t>
      </w:r>
    </w:p>
    <w:p w:rsidR="00F1182F" w:rsidRPr="00E259AE" w:rsidRDefault="00F1182F" w:rsidP="006B354A">
      <w:pPr>
        <w:pStyle w:val="5"/>
        <w:shd w:val="clear" w:color="auto" w:fill="auto"/>
        <w:spacing w:after="0" w:line="276" w:lineRule="auto"/>
        <w:ind w:firstLine="0"/>
        <w:jc w:val="both"/>
        <w:rPr>
          <w:sz w:val="28"/>
          <w:szCs w:val="28"/>
        </w:rPr>
      </w:pPr>
    </w:p>
    <w:p w:rsidR="00D267BA" w:rsidRPr="00E259AE" w:rsidRDefault="00D267BA" w:rsidP="00C8799E">
      <w:pPr>
        <w:pStyle w:val="5"/>
        <w:numPr>
          <w:ilvl w:val="0"/>
          <w:numId w:val="49"/>
        </w:numPr>
        <w:shd w:val="clear" w:color="auto" w:fill="auto"/>
        <w:spacing w:after="0" w:line="276" w:lineRule="auto"/>
        <w:rPr>
          <w:b/>
          <w:sz w:val="28"/>
          <w:szCs w:val="28"/>
        </w:rPr>
      </w:pPr>
      <w:r w:rsidRPr="00E259AE">
        <w:rPr>
          <w:b/>
          <w:sz w:val="28"/>
          <w:szCs w:val="28"/>
        </w:rPr>
        <w:t>Качество и организация питания</w:t>
      </w:r>
    </w:p>
    <w:p w:rsidR="00151937" w:rsidRPr="00E259AE" w:rsidRDefault="00151937" w:rsidP="00151937">
      <w:pPr>
        <w:pStyle w:val="5"/>
        <w:shd w:val="clear" w:color="auto" w:fill="auto"/>
        <w:spacing w:after="0" w:line="276" w:lineRule="auto"/>
        <w:ind w:firstLine="0"/>
        <w:rPr>
          <w:b/>
          <w:sz w:val="28"/>
          <w:szCs w:val="28"/>
        </w:rPr>
      </w:pP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 xml:space="preserve">Организация полноценного питания - важный фактор оздоровления </w:t>
      </w:r>
      <w:r w:rsidR="00C904E9" w:rsidRPr="00E259AE">
        <w:rPr>
          <w:sz w:val="28"/>
          <w:szCs w:val="28"/>
        </w:rPr>
        <w:t>детей. Ответственность</w:t>
      </w:r>
      <w:r w:rsidRPr="00E259AE">
        <w:rPr>
          <w:sz w:val="28"/>
          <w:szCs w:val="28"/>
        </w:rPr>
        <w:t xml:space="preserve"> за соблюдение санитарно-эпидемиологического режима п</w:t>
      </w:r>
      <w:r w:rsidR="00C904E9" w:rsidRPr="00E259AE">
        <w:rPr>
          <w:sz w:val="28"/>
          <w:szCs w:val="28"/>
        </w:rPr>
        <w:t>ри организации питания возложена на  медицинского работника</w:t>
      </w:r>
      <w:r w:rsidRPr="00E259AE">
        <w:rPr>
          <w:sz w:val="28"/>
          <w:szCs w:val="28"/>
        </w:rPr>
        <w:t xml:space="preserve">. </w:t>
      </w:r>
      <w:r w:rsidR="00C904E9" w:rsidRPr="00E259AE">
        <w:rPr>
          <w:sz w:val="28"/>
          <w:szCs w:val="28"/>
        </w:rPr>
        <w:t xml:space="preserve"> А также регламентируется </w:t>
      </w:r>
      <w:r w:rsidRPr="00E259AE">
        <w:rPr>
          <w:sz w:val="28"/>
          <w:szCs w:val="28"/>
        </w:rPr>
        <w:t xml:space="preserve">приказами ДОУ о создании </w:t>
      </w:r>
      <w:proofErr w:type="spellStart"/>
      <w:r w:rsidRPr="00E259AE">
        <w:rPr>
          <w:sz w:val="28"/>
          <w:szCs w:val="28"/>
        </w:rPr>
        <w:t>бракеражной</w:t>
      </w:r>
      <w:proofErr w:type="spellEnd"/>
      <w:r w:rsidRPr="00E259AE">
        <w:rPr>
          <w:sz w:val="28"/>
          <w:szCs w:val="28"/>
        </w:rPr>
        <w:t xml:space="preserve"> комиссии, о возложении ответственности за весовое хозяйство, </w:t>
      </w:r>
      <w:proofErr w:type="spellStart"/>
      <w:r w:rsidRPr="00E259AE">
        <w:rPr>
          <w:sz w:val="28"/>
          <w:szCs w:val="28"/>
        </w:rPr>
        <w:t>госповерку</w:t>
      </w:r>
      <w:proofErr w:type="spellEnd"/>
      <w:r w:rsidRPr="00E259AE">
        <w:rPr>
          <w:sz w:val="28"/>
          <w:szCs w:val="28"/>
        </w:rPr>
        <w:t xml:space="preserve"> весов и клеймение гирь, о возложении ответственности на завхоза за заготовку овощей и своевременную переборку от гнили в </w:t>
      </w:r>
      <w:proofErr w:type="spellStart"/>
      <w:proofErr w:type="gramStart"/>
      <w:r w:rsidRPr="00E259AE">
        <w:rPr>
          <w:sz w:val="28"/>
          <w:szCs w:val="28"/>
        </w:rPr>
        <w:t>осеннее-зимний</w:t>
      </w:r>
      <w:proofErr w:type="spellEnd"/>
      <w:proofErr w:type="gramEnd"/>
      <w:r w:rsidRPr="00E259AE">
        <w:rPr>
          <w:sz w:val="28"/>
          <w:szCs w:val="28"/>
        </w:rPr>
        <w:t xml:space="preserve"> период, о назначении ответственного за витаминизацию и питьевой режим.</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 xml:space="preserve">Оборудование пищеблока соответствует требованиям к организации питания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E259AE">
        <w:rPr>
          <w:sz w:val="28"/>
          <w:szCs w:val="28"/>
        </w:rPr>
        <w:t>СанПин</w:t>
      </w:r>
      <w:proofErr w:type="spellEnd"/>
      <w:r w:rsidRPr="00E259AE">
        <w:rPr>
          <w:sz w:val="28"/>
          <w:szCs w:val="28"/>
        </w:rPr>
        <w:t xml:space="preserve"> 2.4.1.3049-13 от 15 мая 2013 г. № 26.</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В соответствии с требованиями к организации питания п. 13. 13 </w:t>
      </w:r>
      <w:proofErr w:type="spellStart"/>
      <w:r w:rsidRPr="00E259AE">
        <w:rPr>
          <w:sz w:val="28"/>
          <w:szCs w:val="28"/>
        </w:rPr>
        <w:t>СанПин</w:t>
      </w:r>
      <w:proofErr w:type="spellEnd"/>
      <w:r w:rsidRPr="00E259AE">
        <w:rPr>
          <w:sz w:val="28"/>
          <w:szCs w:val="28"/>
        </w:rPr>
        <w:t xml:space="preserve"> 2.4.1.3049-13 от 15 мая 2013 г. № 26;столовая и чайная посуда выделена каждой группе по списочному количеству детей.</w:t>
      </w:r>
    </w:p>
    <w:p w:rsidR="00D267BA" w:rsidRPr="00E259AE" w:rsidRDefault="00D267BA" w:rsidP="00151937">
      <w:pPr>
        <w:pStyle w:val="5"/>
        <w:shd w:val="clear" w:color="auto" w:fill="auto"/>
        <w:spacing w:after="0" w:line="276" w:lineRule="auto"/>
        <w:ind w:firstLine="708"/>
        <w:jc w:val="both"/>
        <w:rPr>
          <w:sz w:val="28"/>
          <w:szCs w:val="28"/>
        </w:rPr>
      </w:pPr>
      <w:r w:rsidRPr="00E259AE">
        <w:rPr>
          <w:sz w:val="28"/>
          <w:szCs w:val="28"/>
        </w:rPr>
        <w:t xml:space="preserve">Столовые приборы (ложки, вилки) - из нержавеющей стали. Питьевой режим организован. Во всех группах используется </w:t>
      </w:r>
      <w:r w:rsidR="00C904E9" w:rsidRPr="00E259AE">
        <w:rPr>
          <w:sz w:val="28"/>
          <w:szCs w:val="28"/>
        </w:rPr>
        <w:t xml:space="preserve"> кипяченая </w:t>
      </w:r>
      <w:r w:rsidRPr="00E259AE">
        <w:rPr>
          <w:sz w:val="28"/>
          <w:szCs w:val="28"/>
        </w:rPr>
        <w:t>вода. Количество кружек для питьевого режима соответствует списочному количеству детей.</w:t>
      </w:r>
    </w:p>
    <w:p w:rsidR="00D267BA" w:rsidRPr="00E259AE" w:rsidRDefault="00D267BA" w:rsidP="00151937">
      <w:pPr>
        <w:pStyle w:val="5"/>
        <w:shd w:val="clear" w:color="auto" w:fill="auto"/>
        <w:spacing w:after="0" w:line="276" w:lineRule="auto"/>
        <w:ind w:firstLine="708"/>
        <w:jc w:val="both"/>
        <w:rPr>
          <w:sz w:val="28"/>
          <w:szCs w:val="28"/>
        </w:rPr>
      </w:pPr>
      <w:r w:rsidRPr="00E259AE">
        <w:rPr>
          <w:sz w:val="28"/>
          <w:szCs w:val="28"/>
        </w:rPr>
        <w:t>Требования к устройству оборудования на пищеблоке соответствуют Санитарн</w:t>
      </w:r>
      <w:proofErr w:type="gramStart"/>
      <w:r w:rsidRPr="00E259AE">
        <w:rPr>
          <w:sz w:val="28"/>
          <w:szCs w:val="28"/>
        </w:rPr>
        <w:t>о-</w:t>
      </w:r>
      <w:proofErr w:type="gramEnd"/>
      <w:r w:rsidRPr="00E259AE">
        <w:rPr>
          <w:sz w:val="28"/>
          <w:szCs w:val="28"/>
        </w:rPr>
        <w:t xml:space="preserve"> </w:t>
      </w:r>
      <w:proofErr w:type="spellStart"/>
      <w:r w:rsidRPr="00E259AE">
        <w:rPr>
          <w:sz w:val="28"/>
          <w:szCs w:val="28"/>
        </w:rPr>
        <w:t>пидемиологическим</w:t>
      </w:r>
      <w:proofErr w:type="spellEnd"/>
      <w:r w:rsidRPr="00E259AE">
        <w:rPr>
          <w:sz w:val="28"/>
          <w:szCs w:val="28"/>
        </w:rPr>
        <w:t xml:space="preserve"> требованиям к устройству, содержанию и организации режима работы дошкольных образовательных организаций </w:t>
      </w:r>
      <w:proofErr w:type="spellStart"/>
      <w:r w:rsidRPr="00E259AE">
        <w:rPr>
          <w:sz w:val="28"/>
          <w:szCs w:val="28"/>
        </w:rPr>
        <w:t>СанПин</w:t>
      </w:r>
      <w:proofErr w:type="spellEnd"/>
      <w:r w:rsidRPr="00E259AE">
        <w:rPr>
          <w:sz w:val="28"/>
          <w:szCs w:val="28"/>
        </w:rPr>
        <w:t xml:space="preserve"> 2.4.1.3049-13 от 15 мая 2013 г. № 26; п.13.1;13.2.</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Электрооборудование (мясорубка, овощерезка, водонагреватель, </w:t>
      </w:r>
      <w:proofErr w:type="spellStart"/>
      <w:r w:rsidRPr="00E259AE">
        <w:rPr>
          <w:sz w:val="28"/>
          <w:szCs w:val="28"/>
        </w:rPr>
        <w:t>электросковорода</w:t>
      </w:r>
      <w:proofErr w:type="spellEnd"/>
      <w:r w:rsidRPr="00E259AE">
        <w:rPr>
          <w:sz w:val="28"/>
          <w:szCs w:val="28"/>
        </w:rPr>
        <w:t>, электрическая плита) в достаточном количестве, в исправном состоянии.</w:t>
      </w:r>
    </w:p>
    <w:p w:rsidR="00D267BA" w:rsidRPr="00E259AE" w:rsidRDefault="00151937" w:rsidP="006B354A">
      <w:pPr>
        <w:pStyle w:val="5"/>
        <w:shd w:val="clear" w:color="auto" w:fill="auto"/>
        <w:spacing w:after="0" w:line="276" w:lineRule="auto"/>
        <w:ind w:firstLine="708"/>
        <w:jc w:val="both"/>
        <w:rPr>
          <w:sz w:val="28"/>
          <w:szCs w:val="28"/>
        </w:rPr>
      </w:pPr>
      <w:r w:rsidRPr="00E259AE">
        <w:rPr>
          <w:b/>
          <w:sz w:val="28"/>
          <w:szCs w:val="28"/>
        </w:rPr>
        <w:t>Вывод:</w:t>
      </w:r>
      <w:r w:rsidRPr="00E259AE">
        <w:rPr>
          <w:sz w:val="28"/>
          <w:szCs w:val="28"/>
        </w:rPr>
        <w:t xml:space="preserve"> </w:t>
      </w:r>
      <w:r w:rsidR="00D267BA" w:rsidRPr="00E259AE">
        <w:rPr>
          <w:sz w:val="28"/>
          <w:szCs w:val="28"/>
        </w:rPr>
        <w:t xml:space="preserve">Анализ деятельности ДОУ по организации питания позволяет сделать вывод, что процент выполнения норм сохраняется на достаточном высоком </w:t>
      </w:r>
      <w:proofErr w:type="gramStart"/>
      <w:r w:rsidR="00D267BA" w:rsidRPr="00E259AE">
        <w:rPr>
          <w:sz w:val="28"/>
          <w:szCs w:val="28"/>
        </w:rPr>
        <w:t>уровне</w:t>
      </w:r>
      <w:proofErr w:type="gramEnd"/>
      <w:r w:rsidR="00D267BA" w:rsidRPr="00E259AE">
        <w:rPr>
          <w:sz w:val="28"/>
          <w:szCs w:val="28"/>
        </w:rPr>
        <w:t xml:space="preserve"> на протяжении последних трёх лет. Что позволяет </w:t>
      </w:r>
      <w:r w:rsidR="00D267BA" w:rsidRPr="00E259AE">
        <w:rPr>
          <w:sz w:val="28"/>
          <w:szCs w:val="28"/>
        </w:rPr>
        <w:lastRenderedPageBreak/>
        <w:t>полностью удовлетворить физиологические потребности растущего организма воспитанников.</w:t>
      </w:r>
    </w:p>
    <w:p w:rsidR="00F24530" w:rsidRPr="00E259AE" w:rsidRDefault="00F24530" w:rsidP="006B354A">
      <w:pPr>
        <w:pStyle w:val="30"/>
        <w:shd w:val="clear" w:color="auto" w:fill="auto"/>
        <w:spacing w:line="276" w:lineRule="auto"/>
        <w:jc w:val="center"/>
        <w:rPr>
          <w:b/>
          <w:sz w:val="28"/>
          <w:szCs w:val="28"/>
        </w:rPr>
      </w:pPr>
    </w:p>
    <w:p w:rsidR="00D267BA" w:rsidRPr="00E259AE" w:rsidRDefault="00C8799E" w:rsidP="006B354A">
      <w:pPr>
        <w:pStyle w:val="30"/>
        <w:shd w:val="clear" w:color="auto" w:fill="auto"/>
        <w:spacing w:line="276" w:lineRule="auto"/>
        <w:jc w:val="center"/>
        <w:rPr>
          <w:b/>
          <w:sz w:val="28"/>
          <w:szCs w:val="28"/>
        </w:rPr>
      </w:pPr>
      <w:r w:rsidRPr="00E259AE">
        <w:rPr>
          <w:b/>
          <w:sz w:val="28"/>
          <w:szCs w:val="28"/>
        </w:rPr>
        <w:t>7</w:t>
      </w:r>
      <w:r w:rsidR="00F24530" w:rsidRPr="00E259AE">
        <w:rPr>
          <w:b/>
          <w:sz w:val="28"/>
          <w:szCs w:val="28"/>
        </w:rPr>
        <w:t>.</w:t>
      </w:r>
      <w:r w:rsidR="00D267BA" w:rsidRPr="00E259AE">
        <w:rPr>
          <w:b/>
          <w:sz w:val="28"/>
          <w:szCs w:val="28"/>
        </w:rPr>
        <w:t>Организация развивающей предметной образовательной среды в ДОУ и ма</w:t>
      </w:r>
      <w:r w:rsidR="006B354A" w:rsidRPr="00E259AE">
        <w:rPr>
          <w:b/>
          <w:sz w:val="28"/>
          <w:szCs w:val="28"/>
        </w:rPr>
        <w:t>териально-техническое оснащение</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В детском саду созданы все условия для гармонического развития ребёнка дошкольного возраста. Имеются:</w:t>
      </w:r>
    </w:p>
    <w:p w:rsidR="00D267BA" w:rsidRPr="00E259AE" w:rsidRDefault="00D267BA" w:rsidP="006B354A">
      <w:pPr>
        <w:pStyle w:val="5"/>
        <w:numPr>
          <w:ilvl w:val="0"/>
          <w:numId w:val="25"/>
        </w:numPr>
        <w:shd w:val="clear" w:color="auto" w:fill="auto"/>
        <w:tabs>
          <w:tab w:val="left" w:pos="189"/>
        </w:tabs>
        <w:spacing w:after="0" w:line="276" w:lineRule="auto"/>
        <w:jc w:val="both"/>
        <w:rPr>
          <w:sz w:val="28"/>
          <w:szCs w:val="28"/>
        </w:rPr>
      </w:pPr>
      <w:r w:rsidRPr="00E259AE">
        <w:rPr>
          <w:sz w:val="28"/>
          <w:szCs w:val="28"/>
        </w:rPr>
        <w:t>кабинет логопеда /психолога -1;</w:t>
      </w:r>
    </w:p>
    <w:p w:rsidR="00D267BA" w:rsidRPr="00E259AE" w:rsidRDefault="00D267BA" w:rsidP="006B354A">
      <w:pPr>
        <w:pStyle w:val="5"/>
        <w:numPr>
          <w:ilvl w:val="0"/>
          <w:numId w:val="25"/>
        </w:numPr>
        <w:shd w:val="clear" w:color="auto" w:fill="auto"/>
        <w:tabs>
          <w:tab w:val="left" w:pos="189"/>
        </w:tabs>
        <w:spacing w:after="0" w:line="276" w:lineRule="auto"/>
        <w:jc w:val="both"/>
        <w:rPr>
          <w:sz w:val="28"/>
          <w:szCs w:val="28"/>
        </w:rPr>
      </w:pPr>
      <w:r w:rsidRPr="00E259AE">
        <w:rPr>
          <w:sz w:val="28"/>
          <w:szCs w:val="28"/>
        </w:rPr>
        <w:t>музыкально-спортивный зал -1;</w:t>
      </w:r>
    </w:p>
    <w:p w:rsidR="00D267BA" w:rsidRPr="00E259AE" w:rsidRDefault="00D267BA" w:rsidP="006B354A">
      <w:pPr>
        <w:pStyle w:val="5"/>
        <w:numPr>
          <w:ilvl w:val="0"/>
          <w:numId w:val="25"/>
        </w:numPr>
        <w:shd w:val="clear" w:color="auto" w:fill="auto"/>
        <w:tabs>
          <w:tab w:val="left" w:pos="189"/>
        </w:tabs>
        <w:spacing w:after="0" w:line="276" w:lineRule="auto"/>
        <w:jc w:val="both"/>
        <w:rPr>
          <w:sz w:val="28"/>
          <w:szCs w:val="28"/>
        </w:rPr>
      </w:pPr>
      <w:r w:rsidRPr="00E259AE">
        <w:rPr>
          <w:sz w:val="28"/>
          <w:szCs w:val="28"/>
        </w:rPr>
        <w:t>групповые помещения-4.</w:t>
      </w:r>
    </w:p>
    <w:p w:rsidR="00D267BA" w:rsidRPr="00E259AE" w:rsidRDefault="00275C01" w:rsidP="006B354A">
      <w:pPr>
        <w:pStyle w:val="5"/>
        <w:numPr>
          <w:ilvl w:val="0"/>
          <w:numId w:val="25"/>
        </w:numPr>
        <w:shd w:val="clear" w:color="auto" w:fill="auto"/>
        <w:tabs>
          <w:tab w:val="left" w:pos="194"/>
        </w:tabs>
        <w:spacing w:after="0" w:line="276" w:lineRule="auto"/>
        <w:jc w:val="both"/>
        <w:rPr>
          <w:sz w:val="28"/>
          <w:szCs w:val="28"/>
        </w:rPr>
      </w:pPr>
      <w:r w:rsidRPr="00E259AE">
        <w:rPr>
          <w:sz w:val="28"/>
          <w:szCs w:val="28"/>
        </w:rPr>
        <w:t>Медицинский кабинет</w:t>
      </w:r>
      <w:r w:rsidR="00D267BA" w:rsidRPr="00E259AE">
        <w:rPr>
          <w:sz w:val="28"/>
          <w:szCs w:val="28"/>
        </w:rPr>
        <w:t>-1;</w:t>
      </w:r>
    </w:p>
    <w:p w:rsidR="00D267BA" w:rsidRPr="00E259AE" w:rsidRDefault="00D267BA" w:rsidP="006B354A">
      <w:pPr>
        <w:pStyle w:val="5"/>
        <w:numPr>
          <w:ilvl w:val="0"/>
          <w:numId w:val="25"/>
        </w:numPr>
        <w:shd w:val="clear" w:color="auto" w:fill="auto"/>
        <w:tabs>
          <w:tab w:val="left" w:pos="194"/>
        </w:tabs>
        <w:spacing w:after="0" w:line="276" w:lineRule="auto"/>
        <w:jc w:val="both"/>
        <w:rPr>
          <w:sz w:val="28"/>
          <w:szCs w:val="28"/>
        </w:rPr>
      </w:pPr>
      <w:r w:rsidRPr="00E259AE">
        <w:rPr>
          <w:sz w:val="28"/>
          <w:szCs w:val="28"/>
        </w:rPr>
        <w:t>игровые площадки на участке ДОУ- 4</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Все кабинеты оснащены современным оборудованием, обеспечены на 70% необходимым учебно-наглядным и дидактическим материалом, техническими средствами обучения.</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Оборудование логопедического кабинета соответствует требованиям Инструктивн</w:t>
      </w:r>
      <w:proofErr w:type="gramStart"/>
      <w:r w:rsidRPr="00E259AE">
        <w:rPr>
          <w:sz w:val="28"/>
          <w:szCs w:val="28"/>
        </w:rPr>
        <w:t>о-</w:t>
      </w:r>
      <w:proofErr w:type="gramEnd"/>
      <w:r w:rsidRPr="00E259AE">
        <w:rPr>
          <w:sz w:val="28"/>
          <w:szCs w:val="28"/>
        </w:rPr>
        <w:t xml:space="preserve"> методического письма МО РФ «Об организации работы логопедического пункта общеобразовательного учреждения» от 14.12.2000г.</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Детская мебель, которой оборудованы групповые, спальные комнаты и кабинеты соответствует возрасту и росту детей.</w:t>
      </w:r>
    </w:p>
    <w:p w:rsidR="00D267BA" w:rsidRPr="00E259AE" w:rsidRDefault="00D267BA" w:rsidP="006B354A">
      <w:pPr>
        <w:pStyle w:val="5"/>
        <w:shd w:val="clear" w:color="auto" w:fill="auto"/>
        <w:spacing w:after="0" w:line="276" w:lineRule="auto"/>
        <w:ind w:firstLine="708"/>
        <w:jc w:val="both"/>
        <w:rPr>
          <w:sz w:val="28"/>
          <w:szCs w:val="28"/>
        </w:rPr>
      </w:pPr>
      <w:r w:rsidRPr="00E259AE">
        <w:rPr>
          <w:sz w:val="28"/>
          <w:szCs w:val="28"/>
        </w:rPr>
        <w:t xml:space="preserve">Маркировка детской мебели выполнена в соответствии с </w:t>
      </w:r>
      <w:proofErr w:type="spellStart"/>
      <w:proofErr w:type="gramStart"/>
      <w:r w:rsidRPr="00E259AE">
        <w:rPr>
          <w:sz w:val="28"/>
          <w:szCs w:val="28"/>
        </w:rPr>
        <w:t>п</w:t>
      </w:r>
      <w:proofErr w:type="spellEnd"/>
      <w:proofErr w:type="gramEnd"/>
      <w:r w:rsidRPr="00E259AE">
        <w:rPr>
          <w:sz w:val="28"/>
          <w:szCs w:val="28"/>
        </w:rPr>
        <w:t xml:space="preserve"> 6.6.. Санитарно</w:t>
      </w:r>
      <w:r w:rsidR="006B354A" w:rsidRPr="00E259AE">
        <w:rPr>
          <w:sz w:val="28"/>
          <w:szCs w:val="28"/>
        </w:rPr>
        <w:t xml:space="preserve"> </w:t>
      </w:r>
      <w:r w:rsidRPr="00E259AE">
        <w:rPr>
          <w:sz w:val="28"/>
          <w:szCs w:val="28"/>
        </w:rPr>
        <w:t xml:space="preserve">- эпидемиологических требований к устройству, содержанию и организации режима работы дошкольных образовательных организаций </w:t>
      </w:r>
      <w:proofErr w:type="spellStart"/>
      <w:r w:rsidRPr="00E259AE">
        <w:rPr>
          <w:sz w:val="28"/>
          <w:szCs w:val="28"/>
        </w:rPr>
        <w:t>СанПин</w:t>
      </w:r>
      <w:proofErr w:type="spellEnd"/>
      <w:r w:rsidRPr="00E259AE">
        <w:rPr>
          <w:sz w:val="28"/>
          <w:szCs w:val="28"/>
        </w:rPr>
        <w:t xml:space="preserve"> 2.4.1.3049-13 от 15 мая 2013 г. № 26;</w:t>
      </w:r>
    </w:p>
    <w:p w:rsidR="00D267BA" w:rsidRPr="00E259AE" w:rsidRDefault="00D267BA" w:rsidP="006B354A">
      <w:pPr>
        <w:pStyle w:val="5"/>
        <w:shd w:val="clear" w:color="auto" w:fill="auto"/>
        <w:spacing w:after="0" w:line="276" w:lineRule="auto"/>
        <w:ind w:firstLine="708"/>
        <w:jc w:val="both"/>
        <w:rPr>
          <w:rStyle w:val="1pt"/>
          <w:sz w:val="28"/>
          <w:szCs w:val="28"/>
        </w:rPr>
      </w:pPr>
      <w:r w:rsidRPr="00E259AE">
        <w:rPr>
          <w:sz w:val="28"/>
          <w:szCs w:val="28"/>
        </w:rPr>
        <w:t>Расстановка детской мебели в групповых помещениях, раздевальных и спальнях выполнена в соответствии с п. 6.1, 6.2.,6.13. Санитарн</w:t>
      </w:r>
      <w:proofErr w:type="gramStart"/>
      <w:r w:rsidRPr="00E259AE">
        <w:rPr>
          <w:sz w:val="28"/>
          <w:szCs w:val="28"/>
        </w:rPr>
        <w:t>о-</w:t>
      </w:r>
      <w:proofErr w:type="gramEnd"/>
      <w:r w:rsidRPr="00E259AE">
        <w:rPr>
          <w:sz w:val="28"/>
          <w:szCs w:val="28"/>
        </w:rPr>
        <w:t xml:space="preserve"> эпидемиологических требований к устройству, содержанию и организации режима работы дошкольных образовательных организаций </w:t>
      </w:r>
      <w:proofErr w:type="spellStart"/>
      <w:r w:rsidRPr="00E259AE">
        <w:rPr>
          <w:sz w:val="28"/>
          <w:szCs w:val="28"/>
        </w:rPr>
        <w:t>СанПин</w:t>
      </w:r>
      <w:proofErr w:type="spellEnd"/>
      <w:r w:rsidRPr="00E259AE">
        <w:rPr>
          <w:sz w:val="28"/>
          <w:szCs w:val="28"/>
        </w:rPr>
        <w:t xml:space="preserve"> 2.4.1.3049-13 от 15 мая 2013 г. №</w:t>
      </w:r>
      <w:r w:rsidRPr="00E259AE">
        <w:rPr>
          <w:rStyle w:val="1pt"/>
          <w:sz w:val="28"/>
          <w:szCs w:val="28"/>
        </w:rPr>
        <w:t>26;</w:t>
      </w:r>
    </w:p>
    <w:p w:rsidR="0084153D" w:rsidRPr="00E259AE" w:rsidRDefault="006B354A" w:rsidP="0084153D">
      <w:pPr>
        <w:pStyle w:val="5"/>
        <w:shd w:val="clear" w:color="auto" w:fill="auto"/>
        <w:spacing w:after="0" w:line="276" w:lineRule="auto"/>
        <w:ind w:firstLine="708"/>
        <w:jc w:val="both"/>
        <w:rPr>
          <w:rStyle w:val="1pt"/>
          <w:sz w:val="28"/>
          <w:szCs w:val="28"/>
        </w:rPr>
      </w:pPr>
      <w:r w:rsidRPr="00E259AE">
        <w:rPr>
          <w:rStyle w:val="1pt"/>
          <w:sz w:val="28"/>
          <w:szCs w:val="28"/>
        </w:rPr>
        <w:t>В каждой группе обновлены  регулируемые столы и стулья, соответствую</w:t>
      </w:r>
      <w:r w:rsidR="0084153D" w:rsidRPr="00E259AE">
        <w:rPr>
          <w:rStyle w:val="1pt"/>
          <w:sz w:val="28"/>
          <w:szCs w:val="28"/>
        </w:rPr>
        <w:t>щие</w:t>
      </w:r>
      <w:r w:rsidR="0084153D" w:rsidRPr="00E259AE">
        <w:rPr>
          <w:sz w:val="28"/>
          <w:szCs w:val="28"/>
        </w:rPr>
        <w:t xml:space="preserve"> </w:t>
      </w:r>
      <w:proofErr w:type="spellStart"/>
      <w:r w:rsidR="0084153D" w:rsidRPr="00E259AE">
        <w:rPr>
          <w:sz w:val="28"/>
          <w:szCs w:val="28"/>
        </w:rPr>
        <w:t>СанПин</w:t>
      </w:r>
      <w:proofErr w:type="spellEnd"/>
      <w:r w:rsidR="0084153D" w:rsidRPr="00E259AE">
        <w:rPr>
          <w:sz w:val="28"/>
          <w:szCs w:val="28"/>
        </w:rPr>
        <w:t xml:space="preserve"> 2.4.1.3049-13 от 15 мая 2013 г. №</w:t>
      </w:r>
      <w:r w:rsidR="0084153D" w:rsidRPr="00E259AE">
        <w:rPr>
          <w:rStyle w:val="1pt"/>
          <w:sz w:val="28"/>
          <w:szCs w:val="28"/>
        </w:rPr>
        <w:t xml:space="preserve">26; а также заменены кровати в средней группе на </w:t>
      </w:r>
      <w:proofErr w:type="spellStart"/>
      <w:r w:rsidR="0084153D" w:rsidRPr="00E259AE">
        <w:rPr>
          <w:rStyle w:val="1pt"/>
          <w:sz w:val="28"/>
          <w:szCs w:val="28"/>
        </w:rPr>
        <w:t>двухярусные</w:t>
      </w:r>
      <w:proofErr w:type="spellEnd"/>
      <w:r w:rsidR="0084153D" w:rsidRPr="00E259AE">
        <w:rPr>
          <w:rStyle w:val="1pt"/>
          <w:sz w:val="28"/>
          <w:szCs w:val="28"/>
        </w:rPr>
        <w:t>.</w:t>
      </w:r>
    </w:p>
    <w:p w:rsidR="006B354A" w:rsidRPr="00E259AE" w:rsidRDefault="0084153D" w:rsidP="0084153D">
      <w:pPr>
        <w:pStyle w:val="5"/>
        <w:shd w:val="clear" w:color="auto" w:fill="auto"/>
        <w:spacing w:after="0" w:line="276" w:lineRule="auto"/>
        <w:ind w:firstLine="708"/>
        <w:jc w:val="both"/>
        <w:rPr>
          <w:spacing w:val="20"/>
          <w:sz w:val="28"/>
          <w:szCs w:val="28"/>
          <w:shd w:val="clear" w:color="auto" w:fill="FFFFFF"/>
        </w:rPr>
      </w:pPr>
      <w:r w:rsidRPr="00E259AE">
        <w:rPr>
          <w:rStyle w:val="1pt"/>
          <w:sz w:val="28"/>
          <w:szCs w:val="28"/>
        </w:rPr>
        <w:t xml:space="preserve"> </w:t>
      </w:r>
      <w:r w:rsidR="006B354A" w:rsidRPr="00E259AE">
        <w:rPr>
          <w:sz w:val="28"/>
          <w:szCs w:val="28"/>
          <w:lang w:eastAsia="ru-RU"/>
        </w:rPr>
        <w:t xml:space="preserve">Организуя предметно-развивающую среду в групповых помещениях,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дидактическим материалом. Предметная среда всех помещений оптимально насыщена, выдержана мера </w:t>
      </w:r>
      <w:r w:rsidR="006B354A" w:rsidRPr="00E259AE">
        <w:rPr>
          <w:sz w:val="28"/>
          <w:szCs w:val="28"/>
          <w:lang w:eastAsia="ru-RU"/>
        </w:rPr>
        <w:lastRenderedPageBreak/>
        <w:t xml:space="preserve">«необходимого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6B354A" w:rsidRPr="00E259AE" w:rsidRDefault="006B354A" w:rsidP="006B354A">
      <w:pPr>
        <w:spacing w:before="225" w:after="225"/>
        <w:ind w:firstLine="708"/>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F24530" w:rsidRPr="00E259AE" w:rsidRDefault="006B354A" w:rsidP="00F24530">
      <w:pPr>
        <w:spacing w:before="225" w:after="225"/>
        <w:ind w:firstLine="708"/>
        <w:rPr>
          <w:rFonts w:ascii="Times New Roman" w:eastAsia="Times New Roman" w:hAnsi="Times New Roman"/>
          <w:sz w:val="28"/>
          <w:szCs w:val="28"/>
          <w:lang w:eastAsia="ru-RU"/>
        </w:rPr>
      </w:pPr>
      <w:r w:rsidRPr="00E259AE">
        <w:rPr>
          <w:rFonts w:ascii="Times New Roman" w:eastAsia="Times New Roman" w:hAnsi="Times New Roman"/>
          <w:sz w:val="28"/>
          <w:szCs w:val="28"/>
          <w:lang w:eastAsia="ru-RU"/>
        </w:rPr>
        <w:t>Ежегодно предметно-развивающая среда пополняется новыми дидактическими играми и пособиями, игровым оборудованием</w:t>
      </w:r>
      <w:r w:rsidR="0084153D" w:rsidRPr="00E259AE">
        <w:rPr>
          <w:rFonts w:ascii="Times New Roman" w:eastAsia="Times New Roman" w:hAnsi="Times New Roman"/>
          <w:sz w:val="28"/>
          <w:szCs w:val="28"/>
          <w:lang w:eastAsia="ru-RU"/>
        </w:rPr>
        <w:t>.</w:t>
      </w:r>
    </w:p>
    <w:tbl>
      <w:tblPr>
        <w:tblW w:w="9676" w:type="dxa"/>
        <w:jc w:val="center"/>
        <w:tblLayout w:type="fixed"/>
        <w:tblCellMar>
          <w:left w:w="10" w:type="dxa"/>
          <w:right w:w="10" w:type="dxa"/>
        </w:tblCellMar>
        <w:tblLook w:val="04A0"/>
      </w:tblPr>
      <w:tblGrid>
        <w:gridCol w:w="3038"/>
        <w:gridCol w:w="3379"/>
        <w:gridCol w:w="3259"/>
      </w:tblGrid>
      <w:tr w:rsidR="00F24530" w:rsidRPr="00E259AE" w:rsidTr="00040295">
        <w:trPr>
          <w:trHeight w:val="326"/>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t>Вид помещения</w:t>
            </w:r>
          </w:p>
        </w:tc>
        <w:tc>
          <w:tcPr>
            <w:tcW w:w="337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t>назначение</w:t>
            </w:r>
          </w:p>
        </w:tc>
        <w:tc>
          <w:tcPr>
            <w:tcW w:w="325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t>оснащение</w:t>
            </w:r>
          </w:p>
        </w:tc>
      </w:tr>
      <w:tr w:rsidR="00F24530" w:rsidRPr="00E259AE" w:rsidTr="00040295">
        <w:trPr>
          <w:trHeight w:val="1848"/>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t>Кабинет заведующего ДОУ</w:t>
            </w:r>
          </w:p>
        </w:tc>
        <w:tc>
          <w:tcPr>
            <w:tcW w:w="337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Индивидуальные консультации, беседы с педагогическим, медицинским, обслуживающим персоналом и родителями</w:t>
            </w:r>
          </w:p>
        </w:tc>
        <w:tc>
          <w:tcPr>
            <w:tcW w:w="325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Библиотека нормативн</w:t>
            </w:r>
            <w:proofErr w:type="gramStart"/>
            <w:r w:rsidRPr="00E259AE">
              <w:rPr>
                <w:sz w:val="28"/>
                <w:szCs w:val="28"/>
              </w:rPr>
              <w:t>о-</w:t>
            </w:r>
            <w:proofErr w:type="gramEnd"/>
            <w:r w:rsidRPr="00E259AE">
              <w:rPr>
                <w:sz w:val="28"/>
                <w:szCs w:val="28"/>
              </w:rPr>
              <w:t xml:space="preserve"> правовой документации. Компьютер, принтер. Документация по содержанию работы в ДОУ,</w:t>
            </w:r>
          </w:p>
        </w:tc>
      </w:tr>
      <w:tr w:rsidR="00F24530" w:rsidRPr="00E259AE" w:rsidTr="00040295">
        <w:trPr>
          <w:trHeight w:val="3350"/>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t>Музыкальн</w:t>
            </w:r>
            <w:proofErr w:type="gramStart"/>
            <w:r w:rsidRPr="00E259AE">
              <w:rPr>
                <w:sz w:val="28"/>
                <w:szCs w:val="28"/>
              </w:rPr>
              <w:t>о-</w:t>
            </w:r>
            <w:proofErr w:type="gramEnd"/>
            <w:r w:rsidRPr="00E259AE">
              <w:rPr>
                <w:sz w:val="28"/>
                <w:szCs w:val="28"/>
              </w:rPr>
              <w:t xml:space="preserve"> спортивный зал</w:t>
            </w:r>
          </w:p>
        </w:tc>
        <w:tc>
          <w:tcPr>
            <w:tcW w:w="337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НОД по музыкальному развитию и физической культуре. Утренняя гимнастика. Театральные представления, праздники, развлечения, тематические физкультурные досуги. Родительские собрания и прочие мероприятия для родителей.</w:t>
            </w:r>
          </w:p>
        </w:tc>
        <w:tc>
          <w:tcPr>
            <w:tcW w:w="325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Музыкальный центр, аудиодиски, пианино. Детские музыкальные инструменты. Спортивное оборудование для прыжков, метания, лазания. Шкаф для мелкого спортивного оборудования.</w:t>
            </w:r>
          </w:p>
        </w:tc>
      </w:tr>
      <w:tr w:rsidR="00F24530" w:rsidRPr="00E259AE" w:rsidTr="00040295">
        <w:trPr>
          <w:trHeight w:val="2438"/>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t>Логопедический кабинет</w:t>
            </w:r>
          </w:p>
        </w:tc>
        <w:tc>
          <w:tcPr>
            <w:tcW w:w="337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Коррекционная работа с детьми. Речевая диагностика. Индивидуальные консультации с родителями.</w:t>
            </w:r>
          </w:p>
        </w:tc>
        <w:tc>
          <w:tcPr>
            <w:tcW w:w="325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Большое настенное зеркало. Детская мебель. Развивающие игры, игровой материал. Шкафы для методической литературы, пособий. Материал для обследования детей.</w:t>
            </w:r>
          </w:p>
        </w:tc>
      </w:tr>
      <w:tr w:rsidR="00F24530" w:rsidRPr="00E259AE" w:rsidTr="00040295">
        <w:trPr>
          <w:trHeight w:val="1555"/>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lastRenderedPageBreak/>
              <w:t>Медицинский кабинет</w:t>
            </w:r>
          </w:p>
        </w:tc>
        <w:tc>
          <w:tcPr>
            <w:tcW w:w="337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Осмотр детей, консультация медсестры. Консультативно - просветительская работа с родителями и сотрудниками ДОУ</w:t>
            </w:r>
          </w:p>
        </w:tc>
        <w:tc>
          <w:tcPr>
            <w:tcW w:w="325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Изолятор. Процедурный кабинет. Медицинский кабинет</w:t>
            </w:r>
          </w:p>
        </w:tc>
      </w:tr>
      <w:tr w:rsidR="00F24530" w:rsidRPr="00E259AE" w:rsidTr="00040295">
        <w:trPr>
          <w:trHeight w:val="991"/>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30"/>
              <w:shd w:val="clear" w:color="auto" w:fill="auto"/>
              <w:spacing w:line="276" w:lineRule="auto"/>
              <w:rPr>
                <w:sz w:val="28"/>
                <w:szCs w:val="28"/>
              </w:rPr>
            </w:pPr>
            <w:r w:rsidRPr="00E259AE">
              <w:rPr>
                <w:sz w:val="28"/>
                <w:szCs w:val="28"/>
              </w:rPr>
              <w:t>Коридоры ДОУ</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F24530" w:rsidRPr="00E259AE" w:rsidRDefault="00F24530" w:rsidP="00040295">
            <w:pPr>
              <w:pStyle w:val="ac"/>
              <w:shd w:val="clear" w:color="auto" w:fill="auto"/>
              <w:spacing w:line="276" w:lineRule="auto"/>
              <w:jc w:val="both"/>
              <w:rPr>
                <w:sz w:val="28"/>
                <w:szCs w:val="28"/>
              </w:rPr>
            </w:pPr>
            <w:r w:rsidRPr="00E259AE">
              <w:rPr>
                <w:sz w:val="28"/>
                <w:szCs w:val="28"/>
              </w:rPr>
              <w:t>Информационн</w:t>
            </w:r>
            <w:proofErr w:type="gramStart"/>
            <w:r w:rsidRPr="00E259AE">
              <w:rPr>
                <w:sz w:val="28"/>
                <w:szCs w:val="28"/>
              </w:rPr>
              <w:t>о-</w:t>
            </w:r>
            <w:proofErr w:type="gramEnd"/>
            <w:r w:rsidRPr="00E259AE">
              <w:rPr>
                <w:sz w:val="28"/>
                <w:szCs w:val="28"/>
              </w:rPr>
              <w:t xml:space="preserve"> просветительская работа с сотрудниками ДОУ и родителями</w:t>
            </w:r>
          </w:p>
          <w:p w:rsidR="00F24530" w:rsidRPr="00E259AE" w:rsidRDefault="00F24530" w:rsidP="00040295">
            <w:pPr>
              <w:pStyle w:val="5"/>
              <w:shd w:val="clear" w:color="auto" w:fill="auto"/>
              <w:spacing w:after="0" w:line="276" w:lineRule="auto"/>
              <w:ind w:firstLine="0"/>
              <w:jc w:val="both"/>
              <w:rPr>
                <w:sz w:val="28"/>
                <w:szCs w:val="28"/>
              </w:rPr>
            </w:pPr>
          </w:p>
        </w:tc>
        <w:tc>
          <w:tcPr>
            <w:tcW w:w="3259" w:type="dxa"/>
            <w:tcBorders>
              <w:top w:val="single" w:sz="4" w:space="0" w:color="auto"/>
              <w:left w:val="single" w:sz="4" w:space="0" w:color="auto"/>
              <w:bottom w:val="single" w:sz="4" w:space="0" w:color="auto"/>
              <w:right w:val="single" w:sz="4" w:space="0" w:color="auto"/>
            </w:tcBorders>
            <w:shd w:val="clear" w:color="auto" w:fill="FFFFFF"/>
            <w:hideMark/>
          </w:tcPr>
          <w:p w:rsidR="00F24530" w:rsidRPr="00E259AE" w:rsidRDefault="00F24530" w:rsidP="00040295">
            <w:pPr>
              <w:pStyle w:val="5"/>
              <w:shd w:val="clear" w:color="auto" w:fill="auto"/>
              <w:spacing w:after="0" w:line="276" w:lineRule="auto"/>
              <w:ind w:firstLine="0"/>
              <w:jc w:val="both"/>
              <w:rPr>
                <w:sz w:val="28"/>
                <w:szCs w:val="28"/>
              </w:rPr>
            </w:pPr>
            <w:r w:rsidRPr="00E259AE">
              <w:rPr>
                <w:sz w:val="28"/>
                <w:szCs w:val="28"/>
              </w:rPr>
              <w:t>Стенды для родителей, визитка ДОУ. Стенды для сотрудников</w:t>
            </w:r>
          </w:p>
          <w:p w:rsidR="00F24530" w:rsidRPr="00E259AE" w:rsidRDefault="00F24530" w:rsidP="00040295">
            <w:pPr>
              <w:pStyle w:val="5"/>
              <w:shd w:val="clear" w:color="auto" w:fill="auto"/>
              <w:tabs>
                <w:tab w:val="left" w:leader="underscore" w:pos="2978"/>
              </w:tabs>
              <w:spacing w:after="0" w:line="276" w:lineRule="auto"/>
              <w:ind w:firstLine="0"/>
              <w:jc w:val="both"/>
              <w:rPr>
                <w:sz w:val="28"/>
                <w:szCs w:val="28"/>
              </w:rPr>
            </w:pPr>
            <w:r w:rsidRPr="00E259AE">
              <w:rPr>
                <w:sz w:val="28"/>
                <w:szCs w:val="28"/>
              </w:rPr>
              <w:t xml:space="preserve">(административные вести, охрана труда, пожарная безопасность). Постоянно действующие тематические выставки детских работ, </w:t>
            </w:r>
            <w:r w:rsidRPr="00E259AE">
              <w:rPr>
                <w:rStyle w:val="1a"/>
                <w:sz w:val="28"/>
                <w:szCs w:val="28"/>
              </w:rPr>
              <w:t>фотовыставки.</w:t>
            </w:r>
            <w:r w:rsidRPr="00E259AE">
              <w:rPr>
                <w:sz w:val="28"/>
                <w:szCs w:val="28"/>
              </w:rPr>
              <w:tab/>
            </w:r>
          </w:p>
        </w:tc>
      </w:tr>
    </w:tbl>
    <w:p w:rsidR="00F24530" w:rsidRPr="00E259AE" w:rsidRDefault="00F24530" w:rsidP="00F24530">
      <w:pPr>
        <w:spacing w:after="0"/>
        <w:jc w:val="both"/>
        <w:rPr>
          <w:rFonts w:ascii="Times New Roman" w:hAnsi="Times New Roman"/>
          <w:color w:val="000000"/>
          <w:sz w:val="28"/>
          <w:szCs w:val="28"/>
        </w:rPr>
      </w:pPr>
    </w:p>
    <w:p w:rsidR="00F24530" w:rsidRPr="00E259AE" w:rsidRDefault="00F24530" w:rsidP="00F24530">
      <w:pPr>
        <w:pStyle w:val="30"/>
        <w:shd w:val="clear" w:color="auto" w:fill="auto"/>
        <w:spacing w:line="276" w:lineRule="auto"/>
        <w:rPr>
          <w:sz w:val="28"/>
          <w:szCs w:val="28"/>
        </w:rPr>
      </w:pPr>
      <w:r w:rsidRPr="00E259AE">
        <w:rPr>
          <w:sz w:val="28"/>
          <w:szCs w:val="28"/>
        </w:rPr>
        <w:t xml:space="preserve"> </w:t>
      </w:r>
      <w:r w:rsidRPr="00E259AE">
        <w:rPr>
          <w:sz w:val="28"/>
          <w:szCs w:val="28"/>
        </w:rPr>
        <w:tab/>
        <w:t>Административно-хозяйственная деятельность направлена на сохранение, восстановление и пополнение хозяйственного инвентаря, соблюдение чистоты в помещениях и на прилегающей территории, благоустройство и  озеленение территории, обеспечение своевременных ремонтов помещений и хозяйственных объектов. Проведена инвентаризация и списание устарелого имущества. Систематически проводились инструктажи на рабочем месте. Созданы условия бесперебойной работы пищеблока, выполнялись санитарно - гигиенические нормы и правила, противопожарные мероприятия, условия безопасности жизнедеятельности детей и взрослых.</w:t>
      </w:r>
    </w:p>
    <w:p w:rsidR="00F24530" w:rsidRPr="00E259AE" w:rsidRDefault="00F24530" w:rsidP="00F24530">
      <w:pPr>
        <w:spacing w:after="0"/>
        <w:rPr>
          <w:rFonts w:ascii="Times New Roman" w:eastAsia="Times New Roman" w:hAnsi="Times New Roman"/>
          <w:bCs/>
          <w:sz w:val="28"/>
          <w:szCs w:val="28"/>
          <w:bdr w:val="none" w:sz="0" w:space="0" w:color="auto" w:frame="1"/>
          <w:lang w:eastAsia="ru-RU"/>
        </w:rPr>
      </w:pPr>
      <w:r w:rsidRPr="00E259AE">
        <w:rPr>
          <w:rFonts w:ascii="Times New Roman" w:eastAsia="Times New Roman" w:hAnsi="Times New Roman"/>
          <w:b/>
          <w:bCs/>
          <w:sz w:val="28"/>
          <w:szCs w:val="28"/>
          <w:bdr w:val="none" w:sz="0" w:space="0" w:color="auto" w:frame="1"/>
          <w:lang w:eastAsia="ru-RU"/>
        </w:rPr>
        <w:t xml:space="preserve">Вывод: </w:t>
      </w:r>
      <w:r w:rsidRPr="00E259AE">
        <w:rPr>
          <w:rFonts w:ascii="Times New Roman" w:eastAsia="Times New Roman" w:hAnsi="Times New Roman"/>
          <w:bCs/>
          <w:sz w:val="28"/>
          <w:szCs w:val="28"/>
          <w:bdr w:val="none" w:sz="0" w:space="0" w:color="auto" w:frame="1"/>
          <w:lang w:eastAsia="ru-RU"/>
        </w:rPr>
        <w:t>В МБДОУ предметно-пространственная среда способствует всестороннему развитию дошкольников.</w:t>
      </w:r>
    </w:p>
    <w:p w:rsidR="006B354A" w:rsidRPr="00E259AE" w:rsidRDefault="006B354A" w:rsidP="00F24530">
      <w:pPr>
        <w:pStyle w:val="5"/>
        <w:shd w:val="clear" w:color="auto" w:fill="auto"/>
        <w:spacing w:after="0" w:line="276" w:lineRule="auto"/>
        <w:ind w:firstLine="0"/>
        <w:jc w:val="both"/>
        <w:rPr>
          <w:rStyle w:val="1pt"/>
          <w:sz w:val="28"/>
          <w:szCs w:val="28"/>
        </w:rPr>
      </w:pPr>
    </w:p>
    <w:p w:rsidR="00D267BA" w:rsidRPr="00E259AE" w:rsidRDefault="00C8799E" w:rsidP="00F24530">
      <w:pPr>
        <w:pStyle w:val="24"/>
        <w:keepNext/>
        <w:keepLines/>
        <w:shd w:val="clear" w:color="auto" w:fill="auto"/>
        <w:spacing w:after="0" w:line="276" w:lineRule="auto"/>
        <w:ind w:firstLine="0"/>
        <w:jc w:val="center"/>
        <w:rPr>
          <w:sz w:val="28"/>
          <w:szCs w:val="28"/>
        </w:rPr>
      </w:pPr>
      <w:bookmarkStart w:id="7" w:name="bookmark33"/>
      <w:r w:rsidRPr="00E259AE">
        <w:rPr>
          <w:b/>
          <w:sz w:val="28"/>
          <w:szCs w:val="28"/>
        </w:rPr>
        <w:t>8</w:t>
      </w:r>
      <w:r w:rsidR="00D267BA" w:rsidRPr="00E259AE">
        <w:rPr>
          <w:b/>
          <w:sz w:val="28"/>
          <w:szCs w:val="28"/>
        </w:rPr>
        <w:t xml:space="preserve">. Организация </w:t>
      </w:r>
      <w:proofErr w:type="spellStart"/>
      <w:r w:rsidR="00D267BA" w:rsidRPr="00E259AE">
        <w:rPr>
          <w:b/>
          <w:sz w:val="28"/>
          <w:szCs w:val="28"/>
        </w:rPr>
        <w:t>здоровьесберегающей</w:t>
      </w:r>
      <w:proofErr w:type="spellEnd"/>
      <w:r w:rsidR="00D267BA" w:rsidRPr="00E259AE">
        <w:rPr>
          <w:b/>
          <w:sz w:val="28"/>
          <w:szCs w:val="28"/>
        </w:rPr>
        <w:t xml:space="preserve"> деятельности ДОУ</w:t>
      </w:r>
      <w:bookmarkEnd w:id="7"/>
    </w:p>
    <w:p w:rsidR="00F24530" w:rsidRPr="00E259AE" w:rsidRDefault="00F24530" w:rsidP="00F24530">
      <w:pPr>
        <w:pStyle w:val="24"/>
        <w:keepNext/>
        <w:keepLines/>
        <w:shd w:val="clear" w:color="auto" w:fill="auto"/>
        <w:spacing w:after="0" w:line="276" w:lineRule="auto"/>
        <w:ind w:firstLine="0"/>
        <w:jc w:val="center"/>
        <w:rPr>
          <w:sz w:val="28"/>
          <w:szCs w:val="28"/>
        </w:rPr>
      </w:pPr>
    </w:p>
    <w:p w:rsidR="00D267BA" w:rsidRPr="00E259AE" w:rsidRDefault="00D267BA" w:rsidP="00F24530">
      <w:pPr>
        <w:pStyle w:val="5"/>
        <w:shd w:val="clear" w:color="auto" w:fill="auto"/>
        <w:spacing w:after="0" w:line="276" w:lineRule="auto"/>
        <w:ind w:firstLine="708"/>
        <w:jc w:val="both"/>
        <w:rPr>
          <w:sz w:val="28"/>
          <w:szCs w:val="28"/>
        </w:rPr>
      </w:pPr>
      <w:r w:rsidRPr="00E259AE">
        <w:rPr>
          <w:sz w:val="28"/>
          <w:szCs w:val="28"/>
        </w:rPr>
        <w:t>Одной из приоритетных задач МБДОУ является укрепление здоровья воспитанников и приобщение их к ценностям здорового образа жизни.</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Деятельность по реализации данной задачи осуществляется в </w:t>
      </w:r>
      <w:r w:rsidRPr="00E259AE">
        <w:rPr>
          <w:rStyle w:val="11pt"/>
          <w:sz w:val="28"/>
          <w:szCs w:val="28"/>
        </w:rPr>
        <w:t>Г</w:t>
      </w:r>
      <w:r w:rsidRPr="00E259AE">
        <w:rPr>
          <w:sz w:val="28"/>
          <w:szCs w:val="28"/>
        </w:rPr>
        <w:t xml:space="preserve"> соответствии с нормативно-правовыми документами: </w:t>
      </w:r>
    </w:p>
    <w:p w:rsidR="00D267BA" w:rsidRPr="00E259AE" w:rsidRDefault="00D267BA" w:rsidP="0084153D">
      <w:pPr>
        <w:pStyle w:val="5"/>
        <w:numPr>
          <w:ilvl w:val="0"/>
          <w:numId w:val="44"/>
        </w:numPr>
        <w:shd w:val="clear" w:color="auto" w:fill="auto"/>
        <w:spacing w:after="0" w:line="276" w:lineRule="auto"/>
        <w:jc w:val="both"/>
        <w:rPr>
          <w:sz w:val="28"/>
          <w:szCs w:val="28"/>
        </w:rPr>
      </w:pPr>
      <w:r w:rsidRPr="00E259AE">
        <w:rPr>
          <w:sz w:val="28"/>
          <w:szCs w:val="28"/>
        </w:rPr>
        <w:t>Федеральный Закон « Об образовании в РФ»</w:t>
      </w:r>
    </w:p>
    <w:p w:rsidR="00D267BA" w:rsidRPr="00E259AE" w:rsidRDefault="00D267BA" w:rsidP="0084153D">
      <w:pPr>
        <w:pStyle w:val="5"/>
        <w:numPr>
          <w:ilvl w:val="0"/>
          <w:numId w:val="44"/>
        </w:numPr>
        <w:shd w:val="clear" w:color="auto" w:fill="auto"/>
        <w:tabs>
          <w:tab w:val="left" w:pos="966"/>
        </w:tabs>
        <w:spacing w:after="0" w:line="276" w:lineRule="auto"/>
        <w:jc w:val="both"/>
        <w:rPr>
          <w:sz w:val="28"/>
          <w:szCs w:val="28"/>
        </w:rPr>
      </w:pPr>
      <w:r w:rsidRPr="00E259AE">
        <w:rPr>
          <w:sz w:val="28"/>
          <w:szCs w:val="28"/>
        </w:rPr>
        <w:t>Закон РФ « О физической культуре и спорте»</w:t>
      </w:r>
    </w:p>
    <w:p w:rsidR="00D267BA" w:rsidRPr="00E259AE" w:rsidRDefault="00D267BA" w:rsidP="0084153D">
      <w:pPr>
        <w:pStyle w:val="5"/>
        <w:numPr>
          <w:ilvl w:val="0"/>
          <w:numId w:val="44"/>
        </w:numPr>
        <w:shd w:val="clear" w:color="auto" w:fill="auto"/>
        <w:tabs>
          <w:tab w:val="left" w:pos="966"/>
        </w:tabs>
        <w:spacing w:after="0" w:line="276" w:lineRule="auto"/>
        <w:jc w:val="both"/>
        <w:rPr>
          <w:sz w:val="28"/>
          <w:szCs w:val="28"/>
        </w:rPr>
      </w:pPr>
      <w:r w:rsidRPr="00E259AE">
        <w:rPr>
          <w:sz w:val="28"/>
          <w:szCs w:val="28"/>
        </w:rPr>
        <w:lastRenderedPageBreak/>
        <w:t xml:space="preserve">Санитарно - эпидемиологические правила и нормативы </w:t>
      </w:r>
      <w:proofErr w:type="spellStart"/>
      <w:r w:rsidRPr="00E259AE">
        <w:rPr>
          <w:sz w:val="28"/>
          <w:szCs w:val="28"/>
        </w:rPr>
        <w:t>СанПиН</w:t>
      </w:r>
      <w:proofErr w:type="spellEnd"/>
      <w:r w:rsidRPr="00E259AE">
        <w:rPr>
          <w:rStyle w:val="11pt"/>
          <w:sz w:val="28"/>
          <w:szCs w:val="28"/>
        </w:rPr>
        <w:t xml:space="preserve"> 2.4.1.3049-13</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МБДОУ имеет лицензию</w:t>
      </w:r>
      <w:r w:rsidR="0084153D" w:rsidRPr="00E259AE">
        <w:rPr>
          <w:sz w:val="28"/>
          <w:szCs w:val="28"/>
        </w:rPr>
        <w:t xml:space="preserve"> на медицинскую деятельность № ЛО-42- 01-003332 от 25 ноября 2014г.</w:t>
      </w:r>
      <w:r w:rsidRPr="00E259AE">
        <w:rPr>
          <w:sz w:val="28"/>
          <w:szCs w:val="28"/>
        </w:rPr>
        <w:t xml:space="preserve"> Медицинские условия соответствуют требованиям</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Медицинский блок состоит из кабинета медсестры, </w:t>
      </w:r>
      <w:r w:rsidR="0084153D" w:rsidRPr="00E259AE">
        <w:rPr>
          <w:sz w:val="28"/>
          <w:szCs w:val="28"/>
        </w:rPr>
        <w:t>процедурного кабинета</w:t>
      </w:r>
      <w:r w:rsidRPr="00E259AE">
        <w:rPr>
          <w:sz w:val="28"/>
          <w:szCs w:val="28"/>
        </w:rPr>
        <w:t xml:space="preserve"> изолятора, туалета с местом для приготовления дез</w:t>
      </w:r>
      <w:r w:rsidR="0084153D" w:rsidRPr="00E259AE">
        <w:rPr>
          <w:sz w:val="28"/>
          <w:szCs w:val="28"/>
        </w:rPr>
        <w:t>инфицирующих</w:t>
      </w:r>
      <w:r w:rsidRPr="00E259AE">
        <w:rPr>
          <w:sz w:val="28"/>
          <w:szCs w:val="28"/>
        </w:rPr>
        <w:t xml:space="preserve"> средств.</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Оборудование </w:t>
      </w:r>
      <w:r w:rsidR="0084153D" w:rsidRPr="00E259AE">
        <w:rPr>
          <w:sz w:val="28"/>
          <w:szCs w:val="28"/>
        </w:rPr>
        <w:t xml:space="preserve"> кабинета </w:t>
      </w:r>
      <w:r w:rsidRPr="00E259AE">
        <w:rPr>
          <w:sz w:val="28"/>
          <w:szCs w:val="28"/>
        </w:rPr>
        <w:t>соответствует примерному перечню</w:t>
      </w:r>
      <w:r w:rsidRPr="00E259AE">
        <w:rPr>
          <w:rStyle w:val="11pt"/>
          <w:sz w:val="28"/>
          <w:szCs w:val="28"/>
        </w:rPr>
        <w:t xml:space="preserve"> </w:t>
      </w:r>
      <w:proofErr w:type="spellStart"/>
      <w:r w:rsidRPr="00E259AE">
        <w:rPr>
          <w:rStyle w:val="11pt"/>
          <w:sz w:val="28"/>
          <w:szCs w:val="28"/>
        </w:rPr>
        <w:t>СанПиН</w:t>
      </w:r>
      <w:proofErr w:type="spellEnd"/>
      <w:r w:rsidRPr="00E259AE">
        <w:rPr>
          <w:rStyle w:val="11pt"/>
          <w:sz w:val="28"/>
          <w:szCs w:val="28"/>
        </w:rPr>
        <w:t xml:space="preserve"> 2.4.1.3049-13,</w:t>
      </w:r>
    </w:p>
    <w:p w:rsidR="00D267BA" w:rsidRPr="00E259AE" w:rsidRDefault="00D267BA" w:rsidP="006B354A">
      <w:pPr>
        <w:pStyle w:val="5"/>
        <w:numPr>
          <w:ilvl w:val="1"/>
          <w:numId w:val="29"/>
        </w:numPr>
        <w:shd w:val="clear" w:color="auto" w:fill="auto"/>
        <w:tabs>
          <w:tab w:val="left" w:pos="524"/>
        </w:tabs>
        <w:spacing w:after="0" w:line="276" w:lineRule="auto"/>
        <w:jc w:val="both"/>
        <w:rPr>
          <w:sz w:val="28"/>
          <w:szCs w:val="28"/>
        </w:rPr>
      </w:pPr>
      <w:r w:rsidRPr="00E259AE">
        <w:rPr>
          <w:sz w:val="28"/>
          <w:szCs w:val="28"/>
        </w:rPr>
        <w:t>Облучатель УФО «Солнышко»</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Медицинские карты детей оформляются в соответствии с Приказом МО РФ, МЗ РФ № 186/272 от 30.06.1992г.</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Санитарно-эпидемиологические условия в ДОУ соответствуют требованиям санитарн</w:t>
      </w:r>
      <w:proofErr w:type="gramStart"/>
      <w:r w:rsidRPr="00E259AE">
        <w:rPr>
          <w:sz w:val="28"/>
          <w:szCs w:val="28"/>
        </w:rPr>
        <w:t>о-</w:t>
      </w:r>
      <w:proofErr w:type="gramEnd"/>
      <w:r w:rsidRPr="00E259AE">
        <w:rPr>
          <w:sz w:val="28"/>
          <w:szCs w:val="28"/>
        </w:rPr>
        <w:t xml:space="preserve"> эпидемиологическим правилам и нормативам для ДОУ </w:t>
      </w:r>
      <w:proofErr w:type="spellStart"/>
      <w:r w:rsidRPr="00E259AE">
        <w:rPr>
          <w:rStyle w:val="11pt"/>
          <w:sz w:val="28"/>
          <w:szCs w:val="28"/>
        </w:rPr>
        <w:t>СанПиН</w:t>
      </w:r>
      <w:proofErr w:type="spellEnd"/>
      <w:r w:rsidRPr="00E259AE">
        <w:rPr>
          <w:rStyle w:val="11pt"/>
          <w:sz w:val="28"/>
          <w:szCs w:val="28"/>
        </w:rPr>
        <w:t xml:space="preserve"> 2.4.1.3049-13</w:t>
      </w:r>
      <w:r w:rsidR="0084153D" w:rsidRPr="00E259AE">
        <w:rPr>
          <w:rStyle w:val="11pt"/>
          <w:sz w:val="28"/>
          <w:szCs w:val="28"/>
        </w:rPr>
        <w:t>.</w:t>
      </w:r>
    </w:p>
    <w:p w:rsidR="00D267BA" w:rsidRPr="00E259AE" w:rsidRDefault="00D267BA" w:rsidP="0084153D">
      <w:pPr>
        <w:pStyle w:val="5"/>
        <w:shd w:val="clear" w:color="auto" w:fill="auto"/>
        <w:spacing w:after="0" w:line="276" w:lineRule="auto"/>
        <w:ind w:firstLine="708"/>
        <w:jc w:val="both"/>
        <w:rPr>
          <w:sz w:val="28"/>
          <w:szCs w:val="28"/>
        </w:rPr>
      </w:pPr>
      <w:r w:rsidRPr="00E259AE">
        <w:rPr>
          <w:sz w:val="28"/>
          <w:szCs w:val="28"/>
        </w:rPr>
        <w:t>Световой режим обеспечивается естественным и искусственным освещением. Искусственное освещение представлено люминесцентными лампами с защитной арматурой, световые точки распределены равномерно и содержатся в исправном состоянии. Освещение в ДОУ производится согласно санитарно - эпидемиологические правила и нормативы</w:t>
      </w:r>
      <w:r w:rsidRPr="00E259AE">
        <w:rPr>
          <w:rStyle w:val="11pt"/>
          <w:sz w:val="28"/>
          <w:szCs w:val="28"/>
        </w:rPr>
        <w:t xml:space="preserve"> </w:t>
      </w:r>
      <w:proofErr w:type="spellStart"/>
      <w:r w:rsidRPr="00E259AE">
        <w:rPr>
          <w:rStyle w:val="11pt"/>
          <w:sz w:val="28"/>
          <w:szCs w:val="28"/>
        </w:rPr>
        <w:t>СанПиН</w:t>
      </w:r>
      <w:proofErr w:type="spellEnd"/>
      <w:r w:rsidRPr="00E259AE">
        <w:rPr>
          <w:rStyle w:val="11pt"/>
          <w:sz w:val="28"/>
          <w:szCs w:val="28"/>
        </w:rPr>
        <w:t xml:space="preserve"> 2.4.1.3049-13,</w:t>
      </w:r>
      <w:r w:rsidRPr="00E259AE">
        <w:rPr>
          <w:sz w:val="28"/>
          <w:szCs w:val="28"/>
        </w:rPr>
        <w:t xml:space="preserve"> о чем свидетельствует Экспертное санитарно - эпидемиологическое заключение выданное филиалом ФГУЗ «Центр гигиены и эпидемиологии в Кемеровской области» в городе </w:t>
      </w:r>
      <w:r w:rsidR="0084153D" w:rsidRPr="00E259AE">
        <w:rPr>
          <w:sz w:val="28"/>
          <w:szCs w:val="28"/>
        </w:rPr>
        <w:t xml:space="preserve">Гурьевске </w:t>
      </w:r>
      <w:r w:rsidRPr="00E259AE">
        <w:rPr>
          <w:sz w:val="28"/>
          <w:szCs w:val="28"/>
        </w:rPr>
        <w:t xml:space="preserve">и </w:t>
      </w:r>
      <w:r w:rsidR="0084153D" w:rsidRPr="00E259AE">
        <w:rPr>
          <w:sz w:val="28"/>
          <w:szCs w:val="28"/>
        </w:rPr>
        <w:t xml:space="preserve"> Гурьевском районе. </w:t>
      </w:r>
      <w:proofErr w:type="gramStart"/>
      <w:r w:rsidRPr="00E259AE">
        <w:rPr>
          <w:sz w:val="28"/>
          <w:szCs w:val="28"/>
        </w:rPr>
        <w:t>Контроль за</w:t>
      </w:r>
      <w:proofErr w:type="gramEnd"/>
      <w:r w:rsidRPr="00E259AE">
        <w:rPr>
          <w:sz w:val="28"/>
          <w:szCs w:val="28"/>
        </w:rPr>
        <w:t xml:space="preserve"> количеством ламп, исправностью осветительных приборов и их своевременным ремонтом осуществляется завхозом.</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Термометры для </w:t>
      </w:r>
      <w:proofErr w:type="gramStart"/>
      <w:r w:rsidRPr="00E259AE">
        <w:rPr>
          <w:sz w:val="28"/>
          <w:szCs w:val="28"/>
        </w:rPr>
        <w:t>контроля за</w:t>
      </w:r>
      <w:proofErr w:type="gramEnd"/>
      <w:r w:rsidRPr="00E259AE">
        <w:rPr>
          <w:sz w:val="28"/>
          <w:szCs w:val="28"/>
        </w:rPr>
        <w:t xml:space="preserve"> температурой воздуха помещений пребывания детей имеются в соответствии с требованиями</w:t>
      </w:r>
      <w:r w:rsidRPr="00E259AE">
        <w:rPr>
          <w:rStyle w:val="11pt"/>
          <w:sz w:val="28"/>
          <w:szCs w:val="28"/>
        </w:rPr>
        <w:t xml:space="preserve"> </w:t>
      </w:r>
      <w:proofErr w:type="spellStart"/>
      <w:r w:rsidRPr="00E259AE">
        <w:rPr>
          <w:rStyle w:val="11pt"/>
          <w:sz w:val="28"/>
          <w:szCs w:val="28"/>
        </w:rPr>
        <w:t>СанПиН</w:t>
      </w:r>
      <w:proofErr w:type="spellEnd"/>
      <w:r w:rsidRPr="00E259AE">
        <w:rPr>
          <w:rStyle w:val="11pt"/>
          <w:sz w:val="28"/>
          <w:szCs w:val="28"/>
        </w:rPr>
        <w:t xml:space="preserve"> 2.4.1.3049-13.</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Разработан и реализовывается план лечебно-профилактической работы на </w:t>
      </w:r>
      <w:proofErr w:type="spellStart"/>
      <w:proofErr w:type="gramStart"/>
      <w:r w:rsidRPr="00E259AE">
        <w:rPr>
          <w:sz w:val="28"/>
          <w:szCs w:val="28"/>
        </w:rPr>
        <w:t>осенне</w:t>
      </w:r>
      <w:proofErr w:type="spellEnd"/>
      <w:r w:rsidRPr="00E259AE">
        <w:rPr>
          <w:sz w:val="28"/>
          <w:szCs w:val="28"/>
        </w:rPr>
        <w:t>- зимний</w:t>
      </w:r>
      <w:proofErr w:type="gramEnd"/>
      <w:r w:rsidRPr="00E259AE">
        <w:rPr>
          <w:sz w:val="28"/>
          <w:szCs w:val="28"/>
        </w:rPr>
        <w:t xml:space="preserve"> период, включающий ряд мероприятий:</w:t>
      </w:r>
    </w:p>
    <w:p w:rsidR="00D267BA" w:rsidRPr="00E259AE" w:rsidRDefault="00D267BA" w:rsidP="006B354A">
      <w:pPr>
        <w:pStyle w:val="5"/>
        <w:numPr>
          <w:ilvl w:val="0"/>
          <w:numId w:val="31"/>
        </w:numPr>
        <w:shd w:val="clear" w:color="auto" w:fill="auto"/>
        <w:tabs>
          <w:tab w:val="left" w:pos="254"/>
        </w:tabs>
        <w:spacing w:after="0" w:line="276" w:lineRule="auto"/>
        <w:jc w:val="both"/>
        <w:rPr>
          <w:sz w:val="28"/>
          <w:szCs w:val="28"/>
        </w:rPr>
      </w:pPr>
      <w:r w:rsidRPr="00E259AE">
        <w:rPr>
          <w:sz w:val="28"/>
          <w:szCs w:val="28"/>
        </w:rPr>
        <w:t>приём детей на свежем воздухе;</w:t>
      </w:r>
    </w:p>
    <w:p w:rsidR="00D267BA" w:rsidRPr="00E259AE" w:rsidRDefault="00D267BA" w:rsidP="006B354A">
      <w:pPr>
        <w:pStyle w:val="5"/>
        <w:numPr>
          <w:ilvl w:val="0"/>
          <w:numId w:val="31"/>
        </w:numPr>
        <w:shd w:val="clear" w:color="auto" w:fill="auto"/>
        <w:tabs>
          <w:tab w:val="left" w:pos="254"/>
        </w:tabs>
        <w:spacing w:after="0" w:line="276" w:lineRule="auto"/>
        <w:jc w:val="both"/>
        <w:rPr>
          <w:sz w:val="28"/>
          <w:szCs w:val="28"/>
        </w:rPr>
      </w:pPr>
      <w:r w:rsidRPr="00E259AE">
        <w:rPr>
          <w:sz w:val="28"/>
          <w:szCs w:val="28"/>
        </w:rPr>
        <w:t>физкультурные занятия на свежем воздухе;</w:t>
      </w:r>
    </w:p>
    <w:p w:rsidR="00D267BA" w:rsidRPr="00E259AE" w:rsidRDefault="00D267BA" w:rsidP="006B354A">
      <w:pPr>
        <w:pStyle w:val="5"/>
        <w:numPr>
          <w:ilvl w:val="0"/>
          <w:numId w:val="31"/>
        </w:numPr>
        <w:shd w:val="clear" w:color="auto" w:fill="auto"/>
        <w:tabs>
          <w:tab w:val="left" w:pos="249"/>
        </w:tabs>
        <w:spacing w:after="0" w:line="276" w:lineRule="auto"/>
        <w:jc w:val="both"/>
        <w:rPr>
          <w:sz w:val="28"/>
          <w:szCs w:val="28"/>
        </w:rPr>
      </w:pPr>
      <w:proofErr w:type="spellStart"/>
      <w:r w:rsidRPr="00E259AE">
        <w:rPr>
          <w:sz w:val="28"/>
          <w:szCs w:val="28"/>
        </w:rPr>
        <w:t>кварцевание</w:t>
      </w:r>
      <w:proofErr w:type="spellEnd"/>
      <w:r w:rsidRPr="00E259AE">
        <w:rPr>
          <w:sz w:val="28"/>
          <w:szCs w:val="28"/>
        </w:rPr>
        <w:t xml:space="preserve"> помещений в сочетании с проветриванием;</w:t>
      </w:r>
    </w:p>
    <w:p w:rsidR="00D267BA" w:rsidRPr="00E259AE" w:rsidRDefault="00D267BA" w:rsidP="006B354A">
      <w:pPr>
        <w:pStyle w:val="5"/>
        <w:numPr>
          <w:ilvl w:val="0"/>
          <w:numId w:val="31"/>
        </w:numPr>
        <w:shd w:val="clear" w:color="auto" w:fill="auto"/>
        <w:tabs>
          <w:tab w:val="left" w:pos="254"/>
        </w:tabs>
        <w:spacing w:after="0" w:line="276" w:lineRule="auto"/>
        <w:jc w:val="both"/>
        <w:rPr>
          <w:sz w:val="28"/>
          <w:szCs w:val="28"/>
        </w:rPr>
      </w:pPr>
      <w:r w:rsidRPr="00E259AE">
        <w:rPr>
          <w:sz w:val="28"/>
          <w:szCs w:val="28"/>
        </w:rPr>
        <w:t>вакци</w:t>
      </w:r>
      <w:r w:rsidR="0084153D" w:rsidRPr="00E259AE">
        <w:rPr>
          <w:sz w:val="28"/>
          <w:szCs w:val="28"/>
        </w:rPr>
        <w:t>нация (прививочный день пятница</w:t>
      </w:r>
      <w:r w:rsidRPr="00E259AE">
        <w:rPr>
          <w:sz w:val="28"/>
          <w:szCs w:val="28"/>
        </w:rPr>
        <w:t>);</w:t>
      </w:r>
    </w:p>
    <w:p w:rsidR="00D267BA" w:rsidRPr="00E259AE" w:rsidRDefault="00D267BA" w:rsidP="006B354A">
      <w:pPr>
        <w:pStyle w:val="5"/>
        <w:numPr>
          <w:ilvl w:val="0"/>
          <w:numId w:val="31"/>
        </w:numPr>
        <w:shd w:val="clear" w:color="auto" w:fill="auto"/>
        <w:tabs>
          <w:tab w:val="left" w:pos="254"/>
        </w:tabs>
        <w:spacing w:after="0" w:line="276" w:lineRule="auto"/>
        <w:jc w:val="both"/>
        <w:rPr>
          <w:sz w:val="28"/>
          <w:szCs w:val="28"/>
        </w:rPr>
      </w:pPr>
      <w:r w:rsidRPr="00E259AE">
        <w:rPr>
          <w:sz w:val="28"/>
          <w:szCs w:val="28"/>
        </w:rPr>
        <w:t>витаминизация детей витамином</w:t>
      </w:r>
      <w:proofErr w:type="gramStart"/>
      <w:r w:rsidRPr="00E259AE">
        <w:rPr>
          <w:sz w:val="28"/>
          <w:szCs w:val="28"/>
        </w:rPr>
        <w:t xml:space="preserve"> С</w:t>
      </w:r>
      <w:proofErr w:type="gramEnd"/>
      <w:r w:rsidRPr="00E259AE">
        <w:rPr>
          <w:sz w:val="28"/>
          <w:szCs w:val="28"/>
        </w:rPr>
        <w:t>;</w:t>
      </w:r>
    </w:p>
    <w:p w:rsidR="00D267BA" w:rsidRPr="00E259AE" w:rsidRDefault="00D267BA" w:rsidP="006B354A">
      <w:pPr>
        <w:pStyle w:val="5"/>
        <w:numPr>
          <w:ilvl w:val="0"/>
          <w:numId w:val="31"/>
        </w:numPr>
        <w:shd w:val="clear" w:color="auto" w:fill="auto"/>
        <w:tabs>
          <w:tab w:val="left" w:pos="254"/>
        </w:tabs>
        <w:spacing w:after="0" w:line="276" w:lineRule="auto"/>
        <w:jc w:val="both"/>
        <w:rPr>
          <w:b/>
          <w:bCs/>
          <w:sz w:val="28"/>
          <w:szCs w:val="28"/>
          <w:shd w:val="clear" w:color="auto" w:fill="FFFFFF"/>
        </w:rPr>
      </w:pPr>
      <w:r w:rsidRPr="00E259AE">
        <w:rPr>
          <w:sz w:val="28"/>
          <w:szCs w:val="28"/>
        </w:rPr>
        <w:t xml:space="preserve">полноценное питание. </w:t>
      </w:r>
    </w:p>
    <w:p w:rsidR="00FA4A71" w:rsidRPr="00E259AE" w:rsidRDefault="00FA4A71" w:rsidP="006B354A">
      <w:pPr>
        <w:spacing w:after="0"/>
        <w:jc w:val="both"/>
        <w:rPr>
          <w:rFonts w:ascii="Times New Roman" w:hAnsi="Times New Roman"/>
          <w:b/>
          <w:sz w:val="28"/>
          <w:szCs w:val="28"/>
        </w:rPr>
      </w:pPr>
    </w:p>
    <w:p w:rsidR="00040295" w:rsidRPr="00E259AE" w:rsidRDefault="00040295" w:rsidP="00F24530">
      <w:pPr>
        <w:spacing w:after="0"/>
        <w:jc w:val="center"/>
        <w:rPr>
          <w:rFonts w:ascii="Times New Roman" w:hAnsi="Times New Roman"/>
          <w:b/>
          <w:sz w:val="28"/>
          <w:szCs w:val="28"/>
        </w:rPr>
      </w:pPr>
    </w:p>
    <w:p w:rsidR="00040295" w:rsidRPr="00E259AE" w:rsidRDefault="00040295" w:rsidP="00F24530">
      <w:pPr>
        <w:spacing w:after="0"/>
        <w:jc w:val="center"/>
        <w:rPr>
          <w:rFonts w:ascii="Times New Roman" w:hAnsi="Times New Roman"/>
          <w:b/>
          <w:sz w:val="28"/>
          <w:szCs w:val="28"/>
        </w:rPr>
      </w:pPr>
    </w:p>
    <w:p w:rsidR="00040295" w:rsidRPr="00E259AE" w:rsidRDefault="00040295" w:rsidP="00F24530">
      <w:pPr>
        <w:spacing w:after="0"/>
        <w:jc w:val="center"/>
        <w:rPr>
          <w:rFonts w:ascii="Times New Roman" w:hAnsi="Times New Roman"/>
          <w:b/>
          <w:sz w:val="28"/>
          <w:szCs w:val="28"/>
        </w:rPr>
      </w:pPr>
    </w:p>
    <w:p w:rsidR="00D267BA" w:rsidRPr="00E259AE" w:rsidRDefault="00D267BA" w:rsidP="00F24530">
      <w:pPr>
        <w:spacing w:after="0"/>
        <w:jc w:val="center"/>
        <w:rPr>
          <w:rFonts w:ascii="Times New Roman" w:hAnsi="Times New Roman"/>
          <w:b/>
          <w:sz w:val="28"/>
          <w:szCs w:val="28"/>
        </w:rPr>
      </w:pPr>
      <w:r w:rsidRPr="00E259AE">
        <w:rPr>
          <w:rFonts w:ascii="Times New Roman" w:hAnsi="Times New Roman"/>
          <w:b/>
          <w:sz w:val="28"/>
          <w:szCs w:val="28"/>
        </w:rPr>
        <w:lastRenderedPageBreak/>
        <w:t>Анализ забол</w:t>
      </w:r>
      <w:r w:rsidR="00F24530" w:rsidRPr="00E259AE">
        <w:rPr>
          <w:rFonts w:ascii="Times New Roman" w:hAnsi="Times New Roman"/>
          <w:b/>
          <w:sz w:val="28"/>
          <w:szCs w:val="28"/>
        </w:rPr>
        <w:t>еваемости по группам</w:t>
      </w:r>
      <w:r w:rsidRPr="00E259AE">
        <w:rPr>
          <w:rFonts w:ascii="Times New Roman" w:hAnsi="Times New Roman"/>
          <w:b/>
          <w:sz w:val="28"/>
          <w:szCs w:val="28"/>
        </w:rPr>
        <w:t>.</w:t>
      </w:r>
    </w:p>
    <w:tbl>
      <w:tblPr>
        <w:tblW w:w="0" w:type="auto"/>
        <w:jc w:val="center"/>
        <w:tblLayout w:type="fixed"/>
        <w:tblCellMar>
          <w:left w:w="10" w:type="dxa"/>
          <w:right w:w="10" w:type="dxa"/>
        </w:tblCellMar>
        <w:tblLook w:val="04A0"/>
      </w:tblPr>
      <w:tblGrid>
        <w:gridCol w:w="1133"/>
        <w:gridCol w:w="2054"/>
        <w:gridCol w:w="15"/>
        <w:gridCol w:w="1862"/>
        <w:gridCol w:w="20"/>
        <w:gridCol w:w="2260"/>
        <w:gridCol w:w="30"/>
        <w:gridCol w:w="1861"/>
        <w:gridCol w:w="25"/>
      </w:tblGrid>
      <w:tr w:rsidR="00D267BA" w:rsidRPr="00E259AE" w:rsidTr="00275C01">
        <w:trPr>
          <w:gridAfter w:val="1"/>
          <w:wAfter w:w="25" w:type="dxa"/>
          <w:trHeight w:val="931"/>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год</w:t>
            </w:r>
          </w:p>
        </w:tc>
        <w:tc>
          <w:tcPr>
            <w:tcW w:w="2054"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Общее количество заболеваний</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Кишечные инфекции</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ОРЗ</w:t>
            </w: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прочее</w:t>
            </w:r>
          </w:p>
        </w:tc>
      </w:tr>
      <w:tr w:rsidR="00D267BA" w:rsidRPr="00E259AE" w:rsidTr="00275C01">
        <w:trPr>
          <w:gridAfter w:val="1"/>
          <w:wAfter w:w="25" w:type="dxa"/>
          <w:trHeight w:val="312"/>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201</w:t>
            </w:r>
            <w:r w:rsidR="00FA4A71" w:rsidRPr="00E259AE">
              <w:rPr>
                <w:sz w:val="28"/>
                <w:szCs w:val="28"/>
              </w:rPr>
              <w:t>5</w:t>
            </w:r>
          </w:p>
        </w:tc>
        <w:tc>
          <w:tcPr>
            <w:tcW w:w="2054"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19</w:t>
            </w:r>
            <w:r w:rsidR="00040295" w:rsidRPr="00E259AE">
              <w:rPr>
                <w:sz w:val="28"/>
                <w:szCs w:val="28"/>
              </w:rPr>
              <w:t>9</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201"/>
              <w:shd w:val="clear" w:color="auto" w:fill="auto"/>
              <w:spacing w:line="276" w:lineRule="auto"/>
              <w:jc w:val="both"/>
              <w:rPr>
                <w:sz w:val="28"/>
                <w:szCs w:val="28"/>
              </w:rPr>
            </w:pPr>
            <w:r w:rsidRPr="00E259AE">
              <w:rPr>
                <w:sz w:val="28"/>
                <w:szCs w:val="28"/>
              </w:rPr>
              <w:t>3</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5"/>
              <w:shd w:val="clear" w:color="auto" w:fill="auto"/>
              <w:spacing w:after="0" w:line="276" w:lineRule="auto"/>
              <w:ind w:firstLine="0"/>
              <w:jc w:val="both"/>
              <w:rPr>
                <w:sz w:val="28"/>
                <w:szCs w:val="28"/>
              </w:rPr>
            </w:pPr>
            <w:r w:rsidRPr="00E259AE">
              <w:rPr>
                <w:sz w:val="28"/>
                <w:szCs w:val="28"/>
              </w:rPr>
              <w:t>7</w:t>
            </w:r>
            <w:r w:rsidR="00D267BA" w:rsidRPr="00E259AE">
              <w:rPr>
                <w:sz w:val="28"/>
                <w:szCs w:val="28"/>
              </w:rPr>
              <w:t>0</w:t>
            </w: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12</w:t>
            </w:r>
            <w:r w:rsidR="00040295" w:rsidRPr="00E259AE">
              <w:rPr>
                <w:sz w:val="28"/>
                <w:szCs w:val="28"/>
              </w:rPr>
              <w:t>6</w:t>
            </w:r>
          </w:p>
        </w:tc>
      </w:tr>
      <w:tr w:rsidR="00D267BA" w:rsidRPr="00E259AE" w:rsidTr="00275C01">
        <w:trPr>
          <w:gridAfter w:val="1"/>
          <w:wAfter w:w="25" w:type="dxa"/>
          <w:trHeight w:val="331"/>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201</w:t>
            </w:r>
            <w:r w:rsidR="00FA4A71" w:rsidRPr="00E259AE">
              <w:rPr>
                <w:sz w:val="28"/>
                <w:szCs w:val="28"/>
              </w:rPr>
              <w:t>6</w:t>
            </w:r>
          </w:p>
        </w:tc>
        <w:tc>
          <w:tcPr>
            <w:tcW w:w="2054"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21</w:t>
            </w:r>
            <w:r w:rsidR="00040295" w:rsidRPr="00E259AE">
              <w:rPr>
                <w:sz w:val="28"/>
                <w:szCs w:val="28"/>
              </w:rPr>
              <w:t>6</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201"/>
              <w:shd w:val="clear" w:color="auto" w:fill="auto"/>
              <w:spacing w:line="276" w:lineRule="auto"/>
              <w:jc w:val="both"/>
              <w:rPr>
                <w:sz w:val="28"/>
                <w:szCs w:val="28"/>
              </w:rPr>
            </w:pPr>
            <w:r w:rsidRPr="00E259AE">
              <w:rPr>
                <w:sz w:val="28"/>
                <w:szCs w:val="28"/>
              </w:rPr>
              <w:t>3</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5"/>
              <w:shd w:val="clear" w:color="auto" w:fill="auto"/>
              <w:spacing w:after="0" w:line="276" w:lineRule="auto"/>
              <w:ind w:firstLine="0"/>
              <w:jc w:val="both"/>
              <w:rPr>
                <w:sz w:val="28"/>
                <w:szCs w:val="28"/>
              </w:rPr>
            </w:pPr>
            <w:r w:rsidRPr="00E259AE">
              <w:rPr>
                <w:sz w:val="28"/>
                <w:szCs w:val="28"/>
              </w:rPr>
              <w:t>86</w:t>
            </w: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5"/>
              <w:shd w:val="clear" w:color="auto" w:fill="auto"/>
              <w:spacing w:after="0" w:line="276" w:lineRule="auto"/>
              <w:ind w:firstLine="0"/>
              <w:jc w:val="both"/>
              <w:rPr>
                <w:sz w:val="28"/>
                <w:szCs w:val="28"/>
              </w:rPr>
            </w:pPr>
            <w:r w:rsidRPr="00E259AE">
              <w:rPr>
                <w:sz w:val="28"/>
                <w:szCs w:val="28"/>
              </w:rPr>
              <w:t>12</w:t>
            </w:r>
            <w:r w:rsidR="00D267BA" w:rsidRPr="00E259AE">
              <w:rPr>
                <w:sz w:val="28"/>
                <w:szCs w:val="28"/>
              </w:rPr>
              <w:t>7</w:t>
            </w:r>
          </w:p>
        </w:tc>
      </w:tr>
      <w:tr w:rsidR="00D267BA" w:rsidRPr="00E259AE" w:rsidTr="00275C01">
        <w:trPr>
          <w:trHeight w:val="341"/>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201</w:t>
            </w:r>
            <w:r w:rsidR="00FA4A71" w:rsidRPr="00E259AE">
              <w:rPr>
                <w:sz w:val="28"/>
                <w:szCs w:val="28"/>
              </w:rPr>
              <w:t>7</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5"/>
              <w:shd w:val="clear" w:color="auto" w:fill="auto"/>
              <w:spacing w:after="0" w:line="276" w:lineRule="auto"/>
              <w:ind w:firstLine="0"/>
              <w:jc w:val="both"/>
              <w:rPr>
                <w:sz w:val="28"/>
                <w:szCs w:val="28"/>
              </w:rPr>
            </w:pPr>
            <w:r w:rsidRPr="00E259AE">
              <w:rPr>
                <w:sz w:val="28"/>
                <w:szCs w:val="28"/>
              </w:rPr>
              <w:t>115</w:t>
            </w:r>
          </w:p>
        </w:tc>
        <w:tc>
          <w:tcPr>
            <w:tcW w:w="18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211"/>
              <w:shd w:val="clear" w:color="auto" w:fill="auto"/>
              <w:spacing w:line="276" w:lineRule="auto"/>
              <w:jc w:val="both"/>
              <w:rPr>
                <w:sz w:val="28"/>
                <w:szCs w:val="28"/>
              </w:rPr>
            </w:pPr>
            <w:r w:rsidRPr="00E259AE">
              <w:rPr>
                <w:sz w:val="28"/>
                <w:szCs w:val="28"/>
              </w:rPr>
              <w:t>2</w:t>
            </w:r>
          </w:p>
        </w:tc>
        <w:tc>
          <w:tcPr>
            <w:tcW w:w="22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5"/>
              <w:shd w:val="clear" w:color="auto" w:fill="auto"/>
              <w:spacing w:after="0" w:line="276" w:lineRule="auto"/>
              <w:ind w:firstLine="0"/>
              <w:jc w:val="both"/>
              <w:rPr>
                <w:sz w:val="28"/>
                <w:szCs w:val="28"/>
              </w:rPr>
            </w:pPr>
            <w:r w:rsidRPr="00E259AE">
              <w:rPr>
                <w:sz w:val="28"/>
                <w:szCs w:val="28"/>
              </w:rPr>
              <w:t>43</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5"/>
              <w:shd w:val="clear" w:color="auto" w:fill="auto"/>
              <w:spacing w:after="0" w:line="276" w:lineRule="auto"/>
              <w:ind w:firstLine="0"/>
              <w:jc w:val="both"/>
              <w:rPr>
                <w:sz w:val="28"/>
                <w:szCs w:val="28"/>
              </w:rPr>
            </w:pPr>
            <w:r w:rsidRPr="00E259AE">
              <w:rPr>
                <w:sz w:val="28"/>
                <w:szCs w:val="28"/>
              </w:rPr>
              <w:t>70</w:t>
            </w:r>
          </w:p>
        </w:tc>
      </w:tr>
    </w:tbl>
    <w:p w:rsidR="00D267BA" w:rsidRPr="00E259AE" w:rsidRDefault="00D267BA" w:rsidP="006B354A">
      <w:pPr>
        <w:spacing w:after="0"/>
        <w:jc w:val="both"/>
        <w:rPr>
          <w:rFonts w:ascii="Times New Roman" w:hAnsi="Times New Roman"/>
          <w:color w:val="000000"/>
          <w:sz w:val="28"/>
          <w:szCs w:val="28"/>
        </w:rPr>
      </w:pPr>
    </w:p>
    <w:p w:rsidR="00D267BA" w:rsidRPr="00E259AE" w:rsidRDefault="00D267BA"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sz w:val="28"/>
          <w:szCs w:val="28"/>
        </w:rPr>
      </w:pPr>
    </w:p>
    <w:p w:rsidR="00D267BA" w:rsidRPr="00E259AE" w:rsidRDefault="00D267BA" w:rsidP="006B354A">
      <w:pPr>
        <w:spacing w:after="0"/>
        <w:jc w:val="both"/>
        <w:rPr>
          <w:rFonts w:ascii="Times New Roman" w:hAnsi="Times New Roman"/>
          <w:b/>
          <w:sz w:val="28"/>
          <w:szCs w:val="28"/>
        </w:rPr>
      </w:pPr>
      <w:r w:rsidRPr="00E259AE">
        <w:rPr>
          <w:rFonts w:ascii="Times New Roman" w:hAnsi="Times New Roman"/>
          <w:b/>
          <w:sz w:val="28"/>
          <w:szCs w:val="28"/>
        </w:rPr>
        <w:t>Количество часто болеющих детей.</w:t>
      </w:r>
    </w:p>
    <w:p w:rsidR="00D267BA" w:rsidRPr="00E259AE" w:rsidRDefault="00D267BA" w:rsidP="006B354A">
      <w:pPr>
        <w:tabs>
          <w:tab w:val="left" w:leader="underscore" w:pos="5616"/>
        </w:tabs>
        <w:spacing w:after="0"/>
        <w:jc w:val="both"/>
        <w:rPr>
          <w:rFonts w:ascii="Times New Roman" w:hAnsi="Times New Roman"/>
          <w:b/>
          <w:sz w:val="28"/>
          <w:szCs w:val="28"/>
        </w:rPr>
      </w:pPr>
      <w:r w:rsidRPr="00E259AE">
        <w:rPr>
          <w:rFonts w:ascii="Times New Roman" w:hAnsi="Times New Roman"/>
          <w:b/>
          <w:sz w:val="28"/>
          <w:szCs w:val="28"/>
        </w:rPr>
        <w:tab/>
      </w:r>
      <w:r w:rsidR="002F15DC" w:rsidRPr="00E259AE">
        <w:rPr>
          <w:rStyle w:val="44"/>
          <w:rFonts w:eastAsia="Arial Unicode MS"/>
          <w:b/>
          <w:sz w:val="28"/>
          <w:szCs w:val="28"/>
          <w:u w:val="none"/>
        </w:rPr>
        <w:t xml:space="preserve">Таблица </w:t>
      </w:r>
      <w:r w:rsidRPr="00E259AE">
        <w:rPr>
          <w:rStyle w:val="44"/>
          <w:rFonts w:eastAsia="Arial Unicode MS"/>
          <w:b/>
          <w:sz w:val="28"/>
          <w:szCs w:val="28"/>
          <w:u w:val="none"/>
        </w:rPr>
        <w:t>9</w:t>
      </w:r>
    </w:p>
    <w:tbl>
      <w:tblPr>
        <w:tblW w:w="0" w:type="auto"/>
        <w:jc w:val="center"/>
        <w:tblLayout w:type="fixed"/>
        <w:tblCellMar>
          <w:left w:w="10" w:type="dxa"/>
          <w:right w:w="10" w:type="dxa"/>
        </w:tblCellMar>
        <w:tblLook w:val="04A0"/>
      </w:tblPr>
      <w:tblGrid>
        <w:gridCol w:w="1142"/>
        <w:gridCol w:w="8131"/>
      </w:tblGrid>
      <w:tr w:rsidR="00D267BA" w:rsidRPr="00E259AE" w:rsidTr="00275C01">
        <w:trPr>
          <w:trHeight w:val="322"/>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год</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Кол-во детей</w:t>
            </w:r>
          </w:p>
        </w:tc>
      </w:tr>
      <w:tr w:rsidR="00D267BA" w:rsidRPr="00E259AE" w:rsidTr="00275C01">
        <w:trPr>
          <w:trHeight w:val="317"/>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201</w:t>
            </w:r>
            <w:r w:rsidR="00FA4A71" w:rsidRPr="00E259AE">
              <w:rPr>
                <w:sz w:val="28"/>
                <w:szCs w:val="28"/>
              </w:rPr>
              <w:t>5</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30"/>
              <w:shd w:val="clear" w:color="auto" w:fill="auto"/>
              <w:spacing w:line="276" w:lineRule="auto"/>
              <w:rPr>
                <w:sz w:val="28"/>
                <w:szCs w:val="28"/>
              </w:rPr>
            </w:pPr>
            <w:r w:rsidRPr="00E259AE">
              <w:rPr>
                <w:sz w:val="28"/>
                <w:szCs w:val="28"/>
              </w:rPr>
              <w:t>32</w:t>
            </w:r>
          </w:p>
        </w:tc>
      </w:tr>
      <w:tr w:rsidR="00D267BA" w:rsidRPr="00E259AE" w:rsidTr="00275C01">
        <w:trPr>
          <w:trHeight w:val="312"/>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201</w:t>
            </w:r>
            <w:r w:rsidR="00FA4A71" w:rsidRPr="00E259AE">
              <w:rPr>
                <w:sz w:val="28"/>
                <w:szCs w:val="28"/>
              </w:rPr>
              <w:t>6</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30"/>
              <w:shd w:val="clear" w:color="auto" w:fill="auto"/>
              <w:spacing w:line="276" w:lineRule="auto"/>
              <w:rPr>
                <w:sz w:val="28"/>
                <w:szCs w:val="28"/>
              </w:rPr>
            </w:pPr>
            <w:r w:rsidRPr="00E259AE">
              <w:rPr>
                <w:sz w:val="28"/>
                <w:szCs w:val="28"/>
              </w:rPr>
              <w:t>43</w:t>
            </w:r>
          </w:p>
        </w:tc>
      </w:tr>
      <w:tr w:rsidR="00D267BA" w:rsidRPr="00E259AE" w:rsidTr="00275C01">
        <w:trPr>
          <w:trHeight w:val="341"/>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30"/>
              <w:shd w:val="clear" w:color="auto" w:fill="auto"/>
              <w:spacing w:line="276" w:lineRule="auto"/>
              <w:rPr>
                <w:sz w:val="28"/>
                <w:szCs w:val="28"/>
              </w:rPr>
            </w:pPr>
            <w:r w:rsidRPr="00E259AE">
              <w:rPr>
                <w:sz w:val="28"/>
                <w:szCs w:val="28"/>
              </w:rPr>
              <w:t>201</w:t>
            </w:r>
            <w:r w:rsidR="00FA4A71" w:rsidRPr="00E259AE">
              <w:rPr>
                <w:sz w:val="28"/>
                <w:szCs w:val="28"/>
              </w:rPr>
              <w:t>7</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040295" w:rsidP="006B354A">
            <w:pPr>
              <w:pStyle w:val="30"/>
              <w:shd w:val="clear" w:color="auto" w:fill="auto"/>
              <w:spacing w:line="276" w:lineRule="auto"/>
              <w:rPr>
                <w:sz w:val="28"/>
                <w:szCs w:val="28"/>
              </w:rPr>
            </w:pPr>
            <w:r w:rsidRPr="00E259AE">
              <w:rPr>
                <w:sz w:val="28"/>
                <w:szCs w:val="28"/>
              </w:rPr>
              <w:t>26</w:t>
            </w:r>
          </w:p>
        </w:tc>
      </w:tr>
    </w:tbl>
    <w:p w:rsidR="00D267BA" w:rsidRPr="00E259AE" w:rsidRDefault="00D267BA" w:rsidP="006B354A">
      <w:pPr>
        <w:spacing w:after="0"/>
        <w:jc w:val="both"/>
        <w:rPr>
          <w:rFonts w:ascii="Times New Roman" w:hAnsi="Times New Roman"/>
          <w:color w:val="000000"/>
          <w:sz w:val="28"/>
          <w:szCs w:val="28"/>
        </w:rPr>
      </w:pPr>
    </w:p>
    <w:p w:rsidR="00D267BA" w:rsidRPr="00E259AE" w:rsidRDefault="00D267BA" w:rsidP="006B354A">
      <w:pPr>
        <w:spacing w:after="0"/>
        <w:jc w:val="both"/>
        <w:rPr>
          <w:rFonts w:ascii="Times New Roman" w:hAnsi="Times New Roman"/>
          <w:b/>
          <w:sz w:val="28"/>
          <w:szCs w:val="28"/>
        </w:rPr>
      </w:pPr>
    </w:p>
    <w:p w:rsidR="00D267BA" w:rsidRPr="00E259AE" w:rsidRDefault="00D267BA" w:rsidP="006B354A">
      <w:pPr>
        <w:spacing w:after="0"/>
        <w:jc w:val="both"/>
        <w:rPr>
          <w:rFonts w:ascii="Times New Roman" w:hAnsi="Times New Roman"/>
          <w:b/>
          <w:color w:val="000000"/>
          <w:sz w:val="28"/>
          <w:szCs w:val="28"/>
        </w:rPr>
      </w:pPr>
      <w:r w:rsidRPr="00E259AE">
        <w:rPr>
          <w:rFonts w:ascii="Times New Roman" w:hAnsi="Times New Roman"/>
          <w:b/>
          <w:sz w:val="28"/>
          <w:szCs w:val="28"/>
        </w:rPr>
        <w:t>Вывод:</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Общая заболеваемость</w:t>
      </w:r>
      <w:r w:rsidR="00040295" w:rsidRPr="00E259AE">
        <w:rPr>
          <w:sz w:val="28"/>
          <w:szCs w:val="28"/>
        </w:rPr>
        <w:t xml:space="preserve"> снизилась</w:t>
      </w:r>
      <w:r w:rsidRPr="00E259AE">
        <w:rPr>
          <w:sz w:val="28"/>
          <w:szCs w:val="28"/>
        </w:rPr>
        <w:t xml:space="preserve"> по сравнению с прошлым отчетным периодом, т.к.</w:t>
      </w:r>
      <w:r w:rsidR="00040295" w:rsidRPr="00E259AE">
        <w:rPr>
          <w:sz w:val="28"/>
          <w:szCs w:val="28"/>
        </w:rPr>
        <w:t xml:space="preserve"> проводилась общая вакцинация детей против гриппа и ОРВИ, а так же  ведения </w:t>
      </w:r>
      <w:proofErr w:type="spellStart"/>
      <w:r w:rsidR="00040295" w:rsidRPr="00E259AE">
        <w:rPr>
          <w:sz w:val="28"/>
          <w:szCs w:val="28"/>
        </w:rPr>
        <w:t>здоровьесберегающей</w:t>
      </w:r>
      <w:proofErr w:type="spellEnd"/>
      <w:r w:rsidR="00040295" w:rsidRPr="00E259AE">
        <w:rPr>
          <w:sz w:val="28"/>
          <w:szCs w:val="28"/>
        </w:rPr>
        <w:t xml:space="preserve"> деятельности.</w:t>
      </w:r>
      <w:r w:rsidRPr="00E259AE">
        <w:rPr>
          <w:sz w:val="28"/>
          <w:szCs w:val="28"/>
        </w:rPr>
        <w:t xml:space="preserve"> Положительная динамика наблюдается с индексом здоровья (с 29 до 36%) И в количестве </w:t>
      </w:r>
      <w:proofErr w:type="spellStart"/>
      <w:r w:rsidRPr="00E259AE">
        <w:rPr>
          <w:sz w:val="28"/>
          <w:szCs w:val="28"/>
        </w:rPr>
        <w:t>неболевших</w:t>
      </w:r>
      <w:proofErr w:type="spellEnd"/>
      <w:r w:rsidRPr="00E259AE">
        <w:rPr>
          <w:sz w:val="28"/>
          <w:szCs w:val="28"/>
        </w:rPr>
        <w:t xml:space="preserve"> детей (с</w:t>
      </w:r>
      <w:r w:rsidR="00FA4A71" w:rsidRPr="00E259AE">
        <w:rPr>
          <w:sz w:val="28"/>
          <w:szCs w:val="28"/>
        </w:rPr>
        <w:t xml:space="preserve"> </w:t>
      </w:r>
      <w:r w:rsidRPr="00E259AE">
        <w:rPr>
          <w:sz w:val="28"/>
          <w:szCs w:val="28"/>
        </w:rPr>
        <w:t>20 до 25 человек)</w:t>
      </w:r>
    </w:p>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Ведёт</w:t>
      </w:r>
      <w:r w:rsidR="002F15DC" w:rsidRPr="00E259AE">
        <w:rPr>
          <w:sz w:val="28"/>
          <w:szCs w:val="28"/>
        </w:rPr>
        <w:t>ся оздоровительная работа с часто болеющими детьми</w:t>
      </w:r>
      <w:r w:rsidRPr="00E259AE">
        <w:rPr>
          <w:sz w:val="28"/>
          <w:szCs w:val="28"/>
        </w:rPr>
        <w:t xml:space="preserve"> согласно плану. Так же ведётся наблюдение и анализируется динамика за их здоровьем.</w:t>
      </w:r>
    </w:p>
    <w:p w:rsidR="002F15DC" w:rsidRPr="00E259AE" w:rsidRDefault="002F15DC" w:rsidP="006B354A">
      <w:pPr>
        <w:spacing w:after="0"/>
        <w:jc w:val="both"/>
        <w:rPr>
          <w:rFonts w:ascii="Times New Roman" w:hAnsi="Times New Roman"/>
          <w:b/>
          <w:sz w:val="28"/>
          <w:szCs w:val="28"/>
        </w:rPr>
      </w:pPr>
    </w:p>
    <w:p w:rsidR="00D267BA" w:rsidRPr="00E259AE" w:rsidRDefault="0084153D" w:rsidP="006B354A">
      <w:pPr>
        <w:pStyle w:val="30"/>
        <w:shd w:val="clear" w:color="auto" w:fill="auto"/>
        <w:spacing w:line="276" w:lineRule="auto"/>
        <w:rPr>
          <w:b/>
          <w:sz w:val="28"/>
          <w:szCs w:val="28"/>
        </w:rPr>
      </w:pPr>
      <w:r w:rsidRPr="00E259AE">
        <w:rPr>
          <w:b/>
          <w:sz w:val="28"/>
          <w:szCs w:val="28"/>
        </w:rPr>
        <w:t xml:space="preserve">        </w:t>
      </w:r>
      <w:r w:rsidR="00D267BA" w:rsidRPr="00E259AE">
        <w:rPr>
          <w:b/>
          <w:sz w:val="28"/>
          <w:szCs w:val="28"/>
        </w:rPr>
        <w:t>Мероприятия, направленные на укрепление здоровья детей</w:t>
      </w:r>
    </w:p>
    <w:p w:rsidR="002F15DC" w:rsidRPr="00E259AE" w:rsidRDefault="002F15DC" w:rsidP="006B354A">
      <w:pPr>
        <w:pStyle w:val="30"/>
        <w:shd w:val="clear" w:color="auto" w:fill="auto"/>
        <w:spacing w:line="276" w:lineRule="auto"/>
        <w:rPr>
          <w:b/>
          <w:sz w:val="28"/>
          <w:szCs w:val="28"/>
        </w:rPr>
      </w:pPr>
    </w:p>
    <w:tbl>
      <w:tblPr>
        <w:tblW w:w="9905" w:type="dxa"/>
        <w:jc w:val="center"/>
        <w:tblLayout w:type="fixed"/>
        <w:tblCellMar>
          <w:left w:w="10" w:type="dxa"/>
          <w:right w:w="10" w:type="dxa"/>
        </w:tblCellMar>
        <w:tblLook w:val="04A0"/>
      </w:tblPr>
      <w:tblGrid>
        <w:gridCol w:w="2528"/>
        <w:gridCol w:w="7377"/>
      </w:tblGrid>
      <w:tr w:rsidR="00D267BA" w:rsidRPr="00E259AE" w:rsidTr="00275C01">
        <w:trPr>
          <w:trHeight w:val="322"/>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направление</w:t>
            </w: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содержание</w:t>
            </w:r>
          </w:p>
        </w:tc>
      </w:tr>
      <w:tr w:rsidR="00D267BA" w:rsidRPr="00E259AE" w:rsidTr="00275C01">
        <w:trPr>
          <w:trHeight w:val="355"/>
          <w:jc w:val="center"/>
        </w:trPr>
        <w:tc>
          <w:tcPr>
            <w:tcW w:w="25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1 .Организационное</w:t>
            </w: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1.1. Организация </w:t>
            </w:r>
            <w:proofErr w:type="spellStart"/>
            <w:r w:rsidRPr="00E259AE">
              <w:rPr>
                <w:sz w:val="28"/>
                <w:szCs w:val="28"/>
              </w:rPr>
              <w:t>здоровьесберегающей</w:t>
            </w:r>
            <w:proofErr w:type="spellEnd"/>
            <w:r w:rsidRPr="00E259AE">
              <w:rPr>
                <w:sz w:val="28"/>
                <w:szCs w:val="28"/>
              </w:rPr>
              <w:t xml:space="preserve"> среды</w:t>
            </w:r>
          </w:p>
        </w:tc>
      </w:tr>
      <w:tr w:rsidR="00D267BA" w:rsidRPr="00E259AE" w:rsidTr="00275C01">
        <w:trPr>
          <w:trHeight w:val="437"/>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1.2.Организация рационального режима</w:t>
            </w:r>
          </w:p>
        </w:tc>
      </w:tr>
      <w:tr w:rsidR="00D267BA" w:rsidRPr="00E259AE" w:rsidTr="00275C01">
        <w:trPr>
          <w:trHeight w:val="389"/>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1.3.Определение групп критериев</w:t>
            </w:r>
          </w:p>
        </w:tc>
      </w:tr>
      <w:tr w:rsidR="00D267BA" w:rsidRPr="00E259AE" w:rsidTr="00275C01">
        <w:trPr>
          <w:trHeight w:val="614"/>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84153D">
            <w:pPr>
              <w:pStyle w:val="5"/>
              <w:shd w:val="clear" w:color="auto" w:fill="auto"/>
              <w:spacing w:after="0" w:line="276" w:lineRule="auto"/>
              <w:ind w:firstLine="0"/>
              <w:jc w:val="both"/>
              <w:rPr>
                <w:sz w:val="28"/>
                <w:szCs w:val="28"/>
              </w:rPr>
            </w:pPr>
            <w:r w:rsidRPr="00E259AE">
              <w:rPr>
                <w:sz w:val="28"/>
                <w:szCs w:val="28"/>
              </w:rPr>
              <w:t>1.4.</w:t>
            </w:r>
            <w:r w:rsidR="0084153D" w:rsidRPr="00E259AE">
              <w:rPr>
                <w:sz w:val="28"/>
                <w:szCs w:val="28"/>
              </w:rPr>
              <w:t>О</w:t>
            </w:r>
            <w:r w:rsidRPr="00E259AE">
              <w:rPr>
                <w:sz w:val="28"/>
                <w:szCs w:val="28"/>
              </w:rPr>
              <w:t>рганизация комплексной целевой поддержки детей групп риска с отклонениями в различных сферах здоровья.</w:t>
            </w:r>
          </w:p>
        </w:tc>
      </w:tr>
      <w:tr w:rsidR="00D267BA" w:rsidRPr="00E259AE" w:rsidTr="00275C01">
        <w:trPr>
          <w:trHeight w:val="926"/>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1.5.Организация </w:t>
            </w:r>
            <w:proofErr w:type="spellStart"/>
            <w:r w:rsidRPr="00E259AE">
              <w:rPr>
                <w:sz w:val="28"/>
                <w:szCs w:val="28"/>
              </w:rPr>
              <w:t>практикоориентируемой</w:t>
            </w:r>
            <w:proofErr w:type="spellEnd"/>
            <w:r w:rsidRPr="00E259AE">
              <w:rPr>
                <w:sz w:val="28"/>
                <w:szCs w:val="28"/>
              </w:rPr>
              <w:t xml:space="preserve"> системы педагогического просвещения родителей и детей, имеющих </w:t>
            </w:r>
            <w:r w:rsidRPr="00E259AE">
              <w:rPr>
                <w:sz w:val="28"/>
                <w:szCs w:val="28"/>
              </w:rPr>
              <w:lastRenderedPageBreak/>
              <w:t>проблемы со здоровьем.</w:t>
            </w:r>
          </w:p>
        </w:tc>
      </w:tr>
      <w:tr w:rsidR="00D267BA" w:rsidRPr="00E259AE" w:rsidTr="00275C01">
        <w:trPr>
          <w:trHeight w:val="475"/>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1.6.Организация взаимообмена информацией мониторинга</w:t>
            </w:r>
          </w:p>
        </w:tc>
      </w:tr>
      <w:tr w:rsidR="00D267BA" w:rsidRPr="00E259AE" w:rsidTr="00275C01">
        <w:trPr>
          <w:trHeight w:val="619"/>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1.7.Организация коллективного анализа и обмена информацией по вопросам укрепления здоровья детей.</w:t>
            </w:r>
          </w:p>
        </w:tc>
      </w:tr>
      <w:tr w:rsidR="00D267BA" w:rsidRPr="00E259AE" w:rsidTr="00275C01">
        <w:trPr>
          <w:trHeight w:val="848"/>
          <w:jc w:val="center"/>
        </w:trPr>
        <w:tc>
          <w:tcPr>
            <w:tcW w:w="25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2. Профилактическое</w:t>
            </w:r>
          </w:p>
        </w:tc>
        <w:tc>
          <w:tcPr>
            <w:tcW w:w="7377" w:type="dxa"/>
            <w:tcBorders>
              <w:top w:val="single" w:sz="4" w:space="0" w:color="auto"/>
              <w:left w:val="single" w:sz="4" w:space="0" w:color="auto"/>
              <w:bottom w:val="nil"/>
              <w:right w:val="single" w:sz="4" w:space="0" w:color="auto"/>
            </w:tcBorders>
            <w:shd w:val="clear" w:color="auto" w:fill="FFFFFF"/>
            <w:hideMark/>
          </w:tcPr>
          <w:p w:rsidR="00D267BA" w:rsidRPr="00E259AE" w:rsidRDefault="00D267BA" w:rsidP="006B354A">
            <w:pPr>
              <w:pStyle w:val="5"/>
              <w:shd w:val="clear" w:color="auto" w:fill="auto"/>
              <w:tabs>
                <w:tab w:val="left" w:pos="5244"/>
                <w:tab w:val="left" w:pos="6662"/>
                <w:tab w:val="left" w:pos="7229"/>
              </w:tabs>
              <w:spacing w:after="0" w:line="276" w:lineRule="auto"/>
              <w:ind w:firstLine="0"/>
              <w:jc w:val="both"/>
              <w:rPr>
                <w:sz w:val="28"/>
                <w:szCs w:val="28"/>
              </w:rPr>
            </w:pPr>
            <w:r w:rsidRPr="00E259AE">
              <w:rPr>
                <w:sz w:val="28"/>
                <w:szCs w:val="28"/>
              </w:rPr>
              <w:t xml:space="preserve">2.1.Надлежащее выполнение </w:t>
            </w:r>
            <w:proofErr w:type="spellStart"/>
            <w:r w:rsidRPr="00E259AE">
              <w:rPr>
                <w:sz w:val="28"/>
                <w:szCs w:val="28"/>
              </w:rPr>
              <w:t>санитарно-эпидимиологического</w:t>
            </w:r>
            <w:proofErr w:type="spellEnd"/>
            <w:r w:rsidRPr="00E259AE">
              <w:rPr>
                <w:sz w:val="28"/>
                <w:szCs w:val="28"/>
              </w:rPr>
              <w:t xml:space="preserve"> и гигиенического режима.</w:t>
            </w:r>
          </w:p>
        </w:tc>
      </w:tr>
      <w:tr w:rsidR="00D267BA" w:rsidRPr="00E259AE" w:rsidTr="00275C01">
        <w:trPr>
          <w:trHeight w:val="624"/>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2.2.Социальное оповещение о методах профилактики в период риска заболеваемости</w:t>
            </w:r>
          </w:p>
        </w:tc>
      </w:tr>
      <w:tr w:rsidR="00D267BA" w:rsidRPr="00E259AE" w:rsidTr="00275C01">
        <w:trPr>
          <w:trHeight w:val="312"/>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2.3.Изоляция детей группы риска инфекционных заболеваний</w:t>
            </w:r>
          </w:p>
        </w:tc>
      </w:tr>
      <w:tr w:rsidR="00D267BA" w:rsidRPr="00E259AE" w:rsidTr="00275C01">
        <w:trPr>
          <w:trHeight w:val="360"/>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2.4.Проведение доврачебных обследований</w:t>
            </w:r>
          </w:p>
        </w:tc>
      </w:tr>
      <w:tr w:rsidR="00D267BA" w:rsidRPr="00E259AE" w:rsidTr="00275C01">
        <w:trPr>
          <w:trHeight w:val="624"/>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p>
        </w:tc>
      </w:tr>
      <w:tr w:rsidR="00D267BA" w:rsidRPr="00E259AE" w:rsidTr="00275C01">
        <w:trPr>
          <w:trHeight w:val="926"/>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2.5.Предупреждекние острых заболеваний методом профилактических прививок, витаминизации, </w:t>
            </w:r>
            <w:proofErr w:type="spellStart"/>
            <w:r w:rsidRPr="00E259AE">
              <w:rPr>
                <w:sz w:val="28"/>
                <w:szCs w:val="28"/>
              </w:rPr>
              <w:t>иммуностимуляции</w:t>
            </w:r>
            <w:proofErr w:type="spellEnd"/>
            <w:r w:rsidRPr="00E259AE">
              <w:rPr>
                <w:sz w:val="28"/>
                <w:szCs w:val="28"/>
              </w:rPr>
              <w:t xml:space="preserve">, </w:t>
            </w:r>
            <w:proofErr w:type="spellStart"/>
            <w:r w:rsidRPr="00E259AE">
              <w:rPr>
                <w:sz w:val="28"/>
                <w:szCs w:val="28"/>
              </w:rPr>
              <w:t>фитотерапии</w:t>
            </w:r>
            <w:proofErr w:type="spellEnd"/>
          </w:p>
        </w:tc>
      </w:tr>
      <w:tr w:rsidR="00D267BA" w:rsidRPr="00E259AE" w:rsidTr="00275C01">
        <w:trPr>
          <w:trHeight w:val="926"/>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2.6.Проведение специальных санитарных мер по профилактике инфекционных заболеваний (инструктаж, беседы с персоналом и родителями)</w:t>
            </w:r>
          </w:p>
        </w:tc>
      </w:tr>
      <w:tr w:rsidR="00D267BA" w:rsidRPr="00E259AE" w:rsidTr="00275C01">
        <w:trPr>
          <w:trHeight w:val="614"/>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FA4A71" w:rsidP="006B354A">
            <w:pPr>
              <w:pStyle w:val="5"/>
              <w:shd w:val="clear" w:color="auto" w:fill="auto"/>
              <w:spacing w:after="0" w:line="276" w:lineRule="auto"/>
              <w:ind w:firstLine="0"/>
              <w:jc w:val="both"/>
              <w:rPr>
                <w:sz w:val="28"/>
                <w:szCs w:val="28"/>
              </w:rPr>
            </w:pPr>
            <w:r w:rsidRPr="00E259AE">
              <w:rPr>
                <w:sz w:val="28"/>
                <w:szCs w:val="28"/>
              </w:rPr>
              <w:t>З.З.К</w:t>
            </w:r>
            <w:r w:rsidR="00D267BA" w:rsidRPr="00E259AE">
              <w:rPr>
                <w:sz w:val="28"/>
                <w:szCs w:val="28"/>
              </w:rPr>
              <w:t>оррекционная деятельность с детьми, имеющими отклонения в состоянии здоровья</w:t>
            </w:r>
          </w:p>
        </w:tc>
      </w:tr>
      <w:tr w:rsidR="00D267BA" w:rsidRPr="00E259AE" w:rsidTr="00275C01">
        <w:trPr>
          <w:trHeight w:val="614"/>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84153D" w:rsidP="006B354A">
            <w:pPr>
              <w:pStyle w:val="5"/>
              <w:shd w:val="clear" w:color="auto" w:fill="auto"/>
              <w:spacing w:after="0" w:line="276" w:lineRule="auto"/>
              <w:ind w:firstLine="0"/>
              <w:jc w:val="both"/>
              <w:rPr>
                <w:sz w:val="28"/>
                <w:szCs w:val="28"/>
              </w:rPr>
            </w:pPr>
            <w:r w:rsidRPr="00E259AE">
              <w:rPr>
                <w:sz w:val="28"/>
                <w:szCs w:val="28"/>
              </w:rPr>
              <w:t>3.4.О</w:t>
            </w:r>
            <w:r w:rsidR="00D267BA" w:rsidRPr="00E259AE">
              <w:rPr>
                <w:sz w:val="28"/>
                <w:szCs w:val="28"/>
              </w:rPr>
              <w:t>казание скорой медицинской помощи при неотложных состояниях.</w:t>
            </w:r>
          </w:p>
        </w:tc>
      </w:tr>
      <w:tr w:rsidR="00D267BA" w:rsidRPr="00E259AE" w:rsidTr="00275C01">
        <w:trPr>
          <w:trHeight w:val="312"/>
          <w:jc w:val="center"/>
        </w:trPr>
        <w:tc>
          <w:tcPr>
            <w:tcW w:w="25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 Оздоровительн</w:t>
            </w:r>
            <w:proofErr w:type="gramStart"/>
            <w:r w:rsidRPr="00E259AE">
              <w:rPr>
                <w:sz w:val="28"/>
                <w:szCs w:val="28"/>
              </w:rPr>
              <w:t>о-</w:t>
            </w:r>
            <w:proofErr w:type="gramEnd"/>
            <w:r w:rsidRPr="00E259AE">
              <w:rPr>
                <w:sz w:val="28"/>
                <w:szCs w:val="28"/>
              </w:rPr>
              <w:t xml:space="preserve"> образовательное</w:t>
            </w: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4.1.Утренний приём детей на воздухе (весна, лето)</w:t>
            </w:r>
          </w:p>
        </w:tc>
      </w:tr>
      <w:tr w:rsidR="00D267BA" w:rsidRPr="00E259AE" w:rsidTr="00275C01">
        <w:trPr>
          <w:trHeight w:val="317"/>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4.2.Утренняяч гимнастика с дыхательными упражнениями</w:t>
            </w:r>
          </w:p>
        </w:tc>
      </w:tr>
      <w:tr w:rsidR="00D267BA" w:rsidRPr="00E259AE" w:rsidTr="00275C01">
        <w:trPr>
          <w:trHeight w:val="370"/>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4.3.Дыхательная гимнастика во время режимных моментов</w:t>
            </w:r>
          </w:p>
        </w:tc>
      </w:tr>
      <w:tr w:rsidR="00D267BA" w:rsidRPr="00E259AE" w:rsidTr="00275C01">
        <w:trPr>
          <w:trHeight w:val="922"/>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84153D">
            <w:pPr>
              <w:pStyle w:val="5"/>
              <w:shd w:val="clear" w:color="auto" w:fill="auto"/>
              <w:spacing w:after="0" w:line="276" w:lineRule="auto"/>
              <w:ind w:firstLine="0"/>
              <w:jc w:val="both"/>
              <w:rPr>
                <w:sz w:val="28"/>
                <w:szCs w:val="28"/>
              </w:rPr>
            </w:pPr>
            <w:r w:rsidRPr="00E259AE">
              <w:rPr>
                <w:sz w:val="28"/>
                <w:szCs w:val="28"/>
              </w:rPr>
              <w:t xml:space="preserve">4.4.3акаливающие процедуры (полоскание горла,  хождение по </w:t>
            </w:r>
            <w:r w:rsidR="0084153D" w:rsidRPr="00E259AE">
              <w:rPr>
                <w:sz w:val="28"/>
                <w:szCs w:val="28"/>
              </w:rPr>
              <w:t xml:space="preserve">массажным </w:t>
            </w:r>
            <w:r w:rsidRPr="00E259AE">
              <w:rPr>
                <w:sz w:val="28"/>
                <w:szCs w:val="28"/>
              </w:rPr>
              <w:t>дорожкам, обтирание мокрой варежкой</w:t>
            </w:r>
            <w:r w:rsidR="0084153D" w:rsidRPr="00E259AE">
              <w:rPr>
                <w:sz w:val="28"/>
                <w:szCs w:val="28"/>
              </w:rPr>
              <w:t>, умывание рук до локтя  и умывание прохладной водой.</w:t>
            </w:r>
            <w:r w:rsidRPr="00E259AE">
              <w:rPr>
                <w:sz w:val="28"/>
                <w:szCs w:val="28"/>
              </w:rPr>
              <w:t>)</w:t>
            </w:r>
          </w:p>
        </w:tc>
      </w:tr>
      <w:tr w:rsidR="00D267BA" w:rsidRPr="00E259AE" w:rsidTr="00275C01">
        <w:trPr>
          <w:trHeight w:val="317"/>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4.5.Босохрждение в летний период</w:t>
            </w:r>
          </w:p>
        </w:tc>
      </w:tr>
      <w:tr w:rsidR="00D267BA" w:rsidRPr="00E259AE" w:rsidTr="00275C01">
        <w:trPr>
          <w:trHeight w:val="336"/>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 xml:space="preserve">4.6.Физкультурные занятия с </w:t>
            </w:r>
            <w:proofErr w:type="gramStart"/>
            <w:r w:rsidRPr="00E259AE">
              <w:rPr>
                <w:sz w:val="28"/>
                <w:szCs w:val="28"/>
              </w:rPr>
              <w:t>дополнительными</w:t>
            </w:r>
            <w:proofErr w:type="gramEnd"/>
            <w:r w:rsidRPr="00E259AE">
              <w:rPr>
                <w:sz w:val="28"/>
                <w:szCs w:val="28"/>
              </w:rPr>
              <w:t xml:space="preserve"> упражнениям</w:t>
            </w:r>
            <w:r w:rsidR="0084153D" w:rsidRPr="00E259AE">
              <w:rPr>
                <w:sz w:val="28"/>
                <w:szCs w:val="28"/>
              </w:rPr>
              <w:t xml:space="preserve"> специализированной направленности</w:t>
            </w:r>
          </w:p>
        </w:tc>
      </w:tr>
      <w:tr w:rsidR="00D267BA" w:rsidRPr="00E259AE" w:rsidTr="00275C01">
        <w:trPr>
          <w:trHeight w:val="614"/>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4.7.Подвижные игры и физические дыхательные упражнения</w:t>
            </w:r>
          </w:p>
        </w:tc>
      </w:tr>
      <w:tr w:rsidR="00D267BA" w:rsidRPr="00E259AE" w:rsidTr="00275C01">
        <w:trPr>
          <w:trHeight w:val="619"/>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4.8.Элементы точечного массажа, массаж стоп, пальчиковые упражнения</w:t>
            </w:r>
            <w:r w:rsidR="0084153D" w:rsidRPr="00E259AE">
              <w:rPr>
                <w:sz w:val="28"/>
                <w:szCs w:val="28"/>
              </w:rPr>
              <w:t>.</w:t>
            </w:r>
          </w:p>
        </w:tc>
      </w:tr>
      <w:tr w:rsidR="00D267BA" w:rsidRPr="00E259AE" w:rsidTr="00275C01">
        <w:trPr>
          <w:trHeight w:val="619"/>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4.9.Игротерапия, песочная терапия,</w:t>
            </w:r>
            <w:proofErr w:type="gramStart"/>
            <w:r w:rsidRPr="00E259AE">
              <w:rPr>
                <w:sz w:val="28"/>
                <w:szCs w:val="28"/>
              </w:rPr>
              <w:t xml:space="preserve"> ,</w:t>
            </w:r>
            <w:proofErr w:type="gramEnd"/>
            <w:r w:rsidRPr="00E259AE">
              <w:rPr>
                <w:sz w:val="28"/>
                <w:szCs w:val="28"/>
              </w:rPr>
              <w:t xml:space="preserve"> </w:t>
            </w:r>
            <w:proofErr w:type="spellStart"/>
            <w:r w:rsidRPr="00E259AE">
              <w:rPr>
                <w:sz w:val="28"/>
                <w:szCs w:val="28"/>
              </w:rPr>
              <w:t>психогимнастика</w:t>
            </w:r>
            <w:proofErr w:type="spellEnd"/>
          </w:p>
        </w:tc>
      </w:tr>
      <w:tr w:rsidR="00D267BA" w:rsidRPr="00E259AE" w:rsidTr="00275C01">
        <w:trPr>
          <w:trHeight w:val="451"/>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4.10.Спортивные игры и соревнования</w:t>
            </w:r>
          </w:p>
        </w:tc>
      </w:tr>
      <w:tr w:rsidR="00D267BA" w:rsidRPr="00E259AE" w:rsidTr="00275C01">
        <w:trPr>
          <w:trHeight w:val="619"/>
          <w:jc w:val="center"/>
        </w:trPr>
        <w:tc>
          <w:tcPr>
            <w:tcW w:w="25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5. Работа с родителями</w:t>
            </w: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5.1.Ознакомление родителей с результатами диагностики и углубленного осмотра детей</w:t>
            </w:r>
          </w:p>
        </w:tc>
      </w:tr>
      <w:tr w:rsidR="00D267BA" w:rsidRPr="00E259AE" w:rsidTr="00275C01">
        <w:trPr>
          <w:trHeight w:val="317"/>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5.2.Целенаправленная санитарно-просветительская работа</w:t>
            </w:r>
          </w:p>
        </w:tc>
      </w:tr>
      <w:tr w:rsidR="00D267BA" w:rsidRPr="00E259AE" w:rsidTr="00275C01">
        <w:trPr>
          <w:trHeight w:val="917"/>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D267BA" w:rsidP="006B354A">
            <w:pPr>
              <w:pStyle w:val="5"/>
              <w:shd w:val="clear" w:color="auto" w:fill="auto"/>
              <w:spacing w:after="0" w:line="276" w:lineRule="auto"/>
              <w:ind w:firstLine="0"/>
              <w:jc w:val="both"/>
              <w:rPr>
                <w:sz w:val="28"/>
                <w:szCs w:val="28"/>
              </w:rPr>
            </w:pPr>
            <w:r w:rsidRPr="00E259AE">
              <w:rPr>
                <w:sz w:val="28"/>
                <w:szCs w:val="28"/>
              </w:rPr>
              <w:t>5.3.Ознакомление родителе</w:t>
            </w:r>
            <w:r w:rsidR="0084153D" w:rsidRPr="00E259AE">
              <w:rPr>
                <w:sz w:val="28"/>
                <w:szCs w:val="28"/>
              </w:rPr>
              <w:t>й с содержанием оздоровительно-</w:t>
            </w:r>
            <w:r w:rsidRPr="00E259AE">
              <w:rPr>
                <w:sz w:val="28"/>
                <w:szCs w:val="28"/>
              </w:rPr>
              <w:t xml:space="preserve">образовательной деятельности в ДОУ, пропаганда для его адаптации в условиях семьи </w:t>
            </w:r>
            <w:proofErr w:type="spellStart"/>
            <w:r w:rsidRPr="00E259AE">
              <w:rPr>
                <w:sz w:val="28"/>
                <w:szCs w:val="28"/>
              </w:rPr>
              <w:t>здоровьеукрепляющего</w:t>
            </w:r>
            <w:proofErr w:type="spellEnd"/>
            <w:r w:rsidRPr="00E259AE">
              <w:rPr>
                <w:sz w:val="28"/>
                <w:szCs w:val="28"/>
              </w:rPr>
              <w:t xml:space="preserve"> режима</w:t>
            </w:r>
          </w:p>
        </w:tc>
      </w:tr>
      <w:tr w:rsidR="00D267BA" w:rsidRPr="00E259AE" w:rsidTr="00275C01">
        <w:trPr>
          <w:trHeight w:val="946"/>
          <w:jc w:val="center"/>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D267BA" w:rsidRPr="00E259AE" w:rsidRDefault="00D267BA" w:rsidP="006B354A">
            <w:pPr>
              <w:spacing w:after="0"/>
              <w:jc w:val="both"/>
              <w:rPr>
                <w:rFonts w:ascii="Times New Roman" w:eastAsia="Times New Roman" w:hAnsi="Times New Roman"/>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hideMark/>
          </w:tcPr>
          <w:p w:rsidR="00D267BA" w:rsidRPr="00E259AE" w:rsidRDefault="0084153D" w:rsidP="006B354A">
            <w:pPr>
              <w:pStyle w:val="5"/>
              <w:shd w:val="clear" w:color="auto" w:fill="auto"/>
              <w:spacing w:after="0" w:line="276" w:lineRule="auto"/>
              <w:ind w:firstLine="0"/>
              <w:jc w:val="both"/>
              <w:rPr>
                <w:sz w:val="28"/>
                <w:szCs w:val="28"/>
              </w:rPr>
            </w:pPr>
            <w:r w:rsidRPr="00E259AE">
              <w:rPr>
                <w:sz w:val="28"/>
                <w:szCs w:val="28"/>
              </w:rPr>
              <w:t>5.4.О</w:t>
            </w:r>
            <w:r w:rsidR="00D267BA" w:rsidRPr="00E259AE">
              <w:rPr>
                <w:sz w:val="28"/>
                <w:szCs w:val="28"/>
              </w:rPr>
              <w:t>бучение конкретным методам и приёмам оздоровления (дыхательная гимнастика, пальчиковые игры, коррекционные упражнения, закаливание, точечный массаж)</w:t>
            </w:r>
          </w:p>
        </w:tc>
      </w:tr>
    </w:tbl>
    <w:p w:rsidR="00D267BA" w:rsidRPr="00E259AE" w:rsidRDefault="00D267BA" w:rsidP="006B354A">
      <w:pPr>
        <w:spacing w:after="0"/>
        <w:jc w:val="both"/>
        <w:rPr>
          <w:rFonts w:ascii="Times New Roman" w:hAnsi="Times New Roman"/>
          <w:sz w:val="28"/>
          <w:szCs w:val="28"/>
        </w:rPr>
      </w:pPr>
    </w:p>
    <w:p w:rsidR="00BF67DF" w:rsidRPr="00E259AE" w:rsidRDefault="00BF67DF" w:rsidP="006B354A">
      <w:pPr>
        <w:spacing w:after="0"/>
        <w:jc w:val="both"/>
        <w:rPr>
          <w:rFonts w:ascii="Times New Roman" w:hAnsi="Times New Roman"/>
          <w:sz w:val="28"/>
          <w:szCs w:val="28"/>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p w:rsidR="00F24530" w:rsidRPr="00E259AE" w:rsidRDefault="00F24530" w:rsidP="00BF67DF">
      <w:pPr>
        <w:spacing w:after="0" w:line="240" w:lineRule="auto"/>
        <w:jc w:val="center"/>
        <w:rPr>
          <w:rFonts w:ascii="Times New Roman" w:eastAsia="Times New Roman" w:hAnsi="Times New Roman"/>
          <w:b/>
          <w:bCs/>
          <w:color w:val="000000"/>
          <w:sz w:val="28"/>
          <w:szCs w:val="28"/>
          <w:lang w:eastAsia="ru-RU"/>
        </w:rPr>
      </w:pPr>
    </w:p>
    <w:sectPr w:rsidR="00F24530" w:rsidRPr="00E259AE" w:rsidSect="00F24530">
      <w:footerReference w:type="defaul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BE" w:rsidRDefault="000615BE" w:rsidP="00B91108">
      <w:pPr>
        <w:spacing w:after="0" w:line="240" w:lineRule="auto"/>
      </w:pPr>
      <w:r>
        <w:separator/>
      </w:r>
    </w:p>
  </w:endnote>
  <w:endnote w:type="continuationSeparator" w:id="0">
    <w:p w:rsidR="000615BE" w:rsidRDefault="000615BE" w:rsidP="00B91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5" w:rsidRDefault="00627080">
    <w:pPr>
      <w:pStyle w:val="a8"/>
      <w:jc w:val="right"/>
    </w:pPr>
    <w:fldSimple w:instr=" PAGE   \* MERGEFORMAT ">
      <w:r w:rsidR="001D34AD">
        <w:rPr>
          <w:noProof/>
        </w:rPr>
        <w:t>26</w:t>
      </w:r>
    </w:fldSimple>
  </w:p>
  <w:p w:rsidR="00040295" w:rsidRDefault="000402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BE" w:rsidRDefault="000615BE" w:rsidP="00B91108">
      <w:pPr>
        <w:spacing w:after="0" w:line="240" w:lineRule="auto"/>
      </w:pPr>
      <w:r>
        <w:separator/>
      </w:r>
    </w:p>
  </w:footnote>
  <w:footnote w:type="continuationSeparator" w:id="0">
    <w:p w:rsidR="000615BE" w:rsidRDefault="000615BE" w:rsidP="00B91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539"/>
    <w:multiLevelType w:val="multilevel"/>
    <w:tmpl w:val="177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05D84"/>
    <w:multiLevelType w:val="hybridMultilevel"/>
    <w:tmpl w:val="D6E6C1FA"/>
    <w:lvl w:ilvl="0" w:tplc="04190001">
      <w:start w:val="1"/>
      <w:numFmt w:val="bullet"/>
      <w:lvlText w:val=""/>
      <w:lvlJc w:val="left"/>
      <w:pPr>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556D7B"/>
    <w:multiLevelType w:val="hybridMultilevel"/>
    <w:tmpl w:val="ED64B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922B4"/>
    <w:multiLevelType w:val="hybridMultilevel"/>
    <w:tmpl w:val="34F27A28"/>
    <w:lvl w:ilvl="0" w:tplc="04190001">
      <w:start w:val="1"/>
      <w:numFmt w:val="bullet"/>
      <w:lvlText w:val=""/>
      <w:lvlJc w:val="left"/>
      <w:pPr>
        <w:ind w:left="735" w:hanging="37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F0121"/>
    <w:multiLevelType w:val="hybridMultilevel"/>
    <w:tmpl w:val="22687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92FFD"/>
    <w:multiLevelType w:val="multilevel"/>
    <w:tmpl w:val="756C3E9C"/>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430F26"/>
    <w:multiLevelType w:val="multilevel"/>
    <w:tmpl w:val="BB46FC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942074"/>
    <w:multiLevelType w:val="hybridMultilevel"/>
    <w:tmpl w:val="8E7C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7552A"/>
    <w:multiLevelType w:val="hybridMultilevel"/>
    <w:tmpl w:val="F0521708"/>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50144"/>
    <w:multiLevelType w:val="hybridMultilevel"/>
    <w:tmpl w:val="76342038"/>
    <w:lvl w:ilvl="0" w:tplc="04190001">
      <w:start w:val="1"/>
      <w:numFmt w:val="bullet"/>
      <w:lvlText w:val=""/>
      <w:lvlJc w:val="left"/>
      <w:pPr>
        <w:ind w:left="1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171676"/>
    <w:multiLevelType w:val="multilevel"/>
    <w:tmpl w:val="B55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520B9"/>
    <w:multiLevelType w:val="multilevel"/>
    <w:tmpl w:val="03DA0C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A87075"/>
    <w:multiLevelType w:val="multilevel"/>
    <w:tmpl w:val="F130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E4AEB"/>
    <w:multiLevelType w:val="hybridMultilevel"/>
    <w:tmpl w:val="D0A4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42FA3"/>
    <w:multiLevelType w:val="multilevel"/>
    <w:tmpl w:val="86E6A5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19C68FF"/>
    <w:multiLevelType w:val="multilevel"/>
    <w:tmpl w:val="B88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03F54"/>
    <w:multiLevelType w:val="multilevel"/>
    <w:tmpl w:val="5AB0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D54875"/>
    <w:multiLevelType w:val="multilevel"/>
    <w:tmpl w:val="DD0CD6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6761DE6"/>
    <w:multiLevelType w:val="hybridMultilevel"/>
    <w:tmpl w:val="40B852B6"/>
    <w:lvl w:ilvl="0" w:tplc="9DCAFE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05436"/>
    <w:multiLevelType w:val="hybridMultilevel"/>
    <w:tmpl w:val="2CE0DFFE"/>
    <w:lvl w:ilvl="0" w:tplc="04190009">
      <w:start w:val="1"/>
      <w:numFmt w:val="bullet"/>
      <w:lvlText w:val=""/>
      <w:lvlJc w:val="left"/>
      <w:pPr>
        <w:ind w:left="11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6C602E"/>
    <w:multiLevelType w:val="hybridMultilevel"/>
    <w:tmpl w:val="0E5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B16BD"/>
    <w:multiLevelType w:val="hybridMultilevel"/>
    <w:tmpl w:val="DC2C02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64D9E"/>
    <w:multiLevelType w:val="hybridMultilevel"/>
    <w:tmpl w:val="FD70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222DB"/>
    <w:multiLevelType w:val="hybridMultilevel"/>
    <w:tmpl w:val="D22EB8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D00C64"/>
    <w:multiLevelType w:val="multilevel"/>
    <w:tmpl w:val="020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70D60"/>
    <w:multiLevelType w:val="multilevel"/>
    <w:tmpl w:val="8256B194"/>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13644A"/>
    <w:multiLevelType w:val="multilevel"/>
    <w:tmpl w:val="6B1A4B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B621813"/>
    <w:multiLevelType w:val="hybridMultilevel"/>
    <w:tmpl w:val="9EFA67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FA29BA"/>
    <w:multiLevelType w:val="multilevel"/>
    <w:tmpl w:val="F064E1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5F06E29"/>
    <w:multiLevelType w:val="hybridMultilevel"/>
    <w:tmpl w:val="DD7683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BD5C20"/>
    <w:multiLevelType w:val="hybridMultilevel"/>
    <w:tmpl w:val="749019F4"/>
    <w:lvl w:ilvl="0" w:tplc="B38A3A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2248"/>
    <w:multiLevelType w:val="hybridMultilevel"/>
    <w:tmpl w:val="CEFC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F7619"/>
    <w:multiLevelType w:val="multilevel"/>
    <w:tmpl w:val="DA98AF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C3A1840"/>
    <w:multiLevelType w:val="multilevel"/>
    <w:tmpl w:val="2F52A8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num>
  <w:num w:numId="8">
    <w:abstractNumId w:val="28"/>
  </w:num>
  <w:num w:numId="9">
    <w:abstractNumId w:val="28"/>
  </w:num>
  <w:num w:numId="10">
    <w:abstractNumId w:val="26"/>
  </w:num>
  <w:num w:numId="11">
    <w:abstractNumId w:val="26"/>
    <w:lvlOverride w:ilvl="0"/>
    <w:lvlOverride w:ilvl="1">
      <w:startOverride w:val="1"/>
    </w:lvlOverride>
    <w:lvlOverride w:ilvl="2"/>
    <w:lvlOverride w:ilvl="3"/>
    <w:lvlOverride w:ilvl="4"/>
    <w:lvlOverride w:ilvl="5"/>
    <w:lvlOverride w:ilvl="6"/>
    <w:lvlOverride w:ilvl="7"/>
    <w:lvlOverride w:ilvl="8"/>
  </w:num>
  <w:num w:numId="12">
    <w:abstractNumId w:val="1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2"/>
  </w:num>
  <w:num w:numId="16">
    <w:abstractNumId w:val="23"/>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5"/>
  </w:num>
  <w:num w:numId="23">
    <w:abstractNumId w:val="5"/>
    <w:lvlOverride w:ilvl="0"/>
    <w:lvlOverride w:ilvl="1">
      <w:startOverride w:val="1"/>
    </w:lvlOverride>
    <w:lvlOverride w:ilvl="2"/>
    <w:lvlOverride w:ilvl="3"/>
    <w:lvlOverride w:ilvl="4"/>
    <w:lvlOverride w:ilvl="5"/>
    <w:lvlOverride w:ilvl="6"/>
    <w:lvlOverride w:ilvl="7"/>
    <w:lvlOverride w:ilvl="8"/>
  </w:num>
  <w:num w:numId="24">
    <w:abstractNumId w:val="11"/>
  </w:num>
  <w:num w:numId="25">
    <w:abstractNumId w:val="11"/>
    <w:lvlOverride w:ilvl="0"/>
    <w:lvlOverride w:ilvl="1">
      <w:startOverride w:val="3"/>
    </w:lvlOverride>
    <w:lvlOverride w:ilvl="2"/>
    <w:lvlOverride w:ilvl="3"/>
    <w:lvlOverride w:ilvl="4"/>
    <w:lvlOverride w:ilvl="5"/>
    <w:lvlOverride w:ilvl="6"/>
    <w:lvlOverride w:ilvl="7"/>
    <w:lvlOverride w:ilvl="8"/>
  </w:num>
  <w:num w:numId="26">
    <w:abstractNumId w:val="27"/>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lvlOverride w:ilvl="1">
      <w:startOverride w:val="1"/>
    </w:lvlOverride>
    <w:lvlOverride w:ilvl="2"/>
    <w:lvlOverride w:ilvl="3"/>
    <w:lvlOverride w:ilvl="4"/>
    <w:lvlOverride w:ilvl="5"/>
    <w:lvlOverride w:ilvl="6"/>
    <w:lvlOverride w:ilvl="7"/>
    <w:lvlOverride w:ilvl="8"/>
  </w:num>
  <w:num w:numId="30">
    <w:abstractNumId w:val="33"/>
  </w:num>
  <w:num w:numId="31">
    <w:abstractNumId w:val="33"/>
  </w:num>
  <w:num w:numId="32">
    <w:abstractNumId w:val="12"/>
  </w:num>
  <w:num w:numId="33">
    <w:abstractNumId w:val="15"/>
  </w:num>
  <w:num w:numId="34">
    <w:abstractNumId w:val="10"/>
  </w:num>
  <w:num w:numId="35">
    <w:abstractNumId w:val="24"/>
  </w:num>
  <w:num w:numId="36">
    <w:abstractNumId w:val="30"/>
  </w:num>
  <w:num w:numId="37">
    <w:abstractNumId w:val="3"/>
  </w:num>
  <w:num w:numId="38">
    <w:abstractNumId w:val="20"/>
  </w:num>
  <w:num w:numId="39">
    <w:abstractNumId w:val="7"/>
  </w:num>
  <w:num w:numId="40">
    <w:abstractNumId w:val="13"/>
  </w:num>
  <w:num w:numId="41">
    <w:abstractNumId w:val="22"/>
  </w:num>
  <w:num w:numId="42">
    <w:abstractNumId w:val="31"/>
  </w:num>
  <w:num w:numId="43">
    <w:abstractNumId w:val="18"/>
  </w:num>
  <w:num w:numId="44">
    <w:abstractNumId w:val="4"/>
  </w:num>
  <w:num w:numId="45">
    <w:abstractNumId w:val="2"/>
  </w:num>
  <w:num w:numId="46">
    <w:abstractNumId w:val="16"/>
  </w:num>
  <w:num w:numId="47">
    <w:abstractNumId w:val="0"/>
  </w:num>
  <w:num w:numId="48">
    <w:abstractNumId w:val="29"/>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67BA"/>
    <w:rsid w:val="00040295"/>
    <w:rsid w:val="000615BE"/>
    <w:rsid w:val="000800BD"/>
    <w:rsid w:val="000D69D6"/>
    <w:rsid w:val="00151937"/>
    <w:rsid w:val="001B749E"/>
    <w:rsid w:val="001D34AD"/>
    <w:rsid w:val="0024776B"/>
    <w:rsid w:val="00275C01"/>
    <w:rsid w:val="002F15DC"/>
    <w:rsid w:val="003F5E3D"/>
    <w:rsid w:val="004E7BA6"/>
    <w:rsid w:val="00551976"/>
    <w:rsid w:val="00580CEE"/>
    <w:rsid w:val="0059760F"/>
    <w:rsid w:val="005F5937"/>
    <w:rsid w:val="00610A66"/>
    <w:rsid w:val="00627080"/>
    <w:rsid w:val="006B354A"/>
    <w:rsid w:val="006D09D0"/>
    <w:rsid w:val="007F30A5"/>
    <w:rsid w:val="0084153D"/>
    <w:rsid w:val="008F2D23"/>
    <w:rsid w:val="00905797"/>
    <w:rsid w:val="00976018"/>
    <w:rsid w:val="00A2488F"/>
    <w:rsid w:val="00AB1AEC"/>
    <w:rsid w:val="00AC7ED1"/>
    <w:rsid w:val="00B91108"/>
    <w:rsid w:val="00BF67DF"/>
    <w:rsid w:val="00C2028C"/>
    <w:rsid w:val="00C51DD5"/>
    <w:rsid w:val="00C6558E"/>
    <w:rsid w:val="00C8799E"/>
    <w:rsid w:val="00C904E9"/>
    <w:rsid w:val="00D063E4"/>
    <w:rsid w:val="00D267BA"/>
    <w:rsid w:val="00D5657A"/>
    <w:rsid w:val="00D62322"/>
    <w:rsid w:val="00D67636"/>
    <w:rsid w:val="00DB6970"/>
    <w:rsid w:val="00DF1284"/>
    <w:rsid w:val="00E14EFF"/>
    <w:rsid w:val="00E259AE"/>
    <w:rsid w:val="00E715CD"/>
    <w:rsid w:val="00EA69C4"/>
    <w:rsid w:val="00EC0243"/>
    <w:rsid w:val="00F1182F"/>
    <w:rsid w:val="00F24530"/>
    <w:rsid w:val="00FA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BA"/>
    <w:rPr>
      <w:rFonts w:ascii="Calibri" w:eastAsia="Calibri" w:hAnsi="Calibri" w:cs="Times New Roman"/>
    </w:rPr>
  </w:style>
  <w:style w:type="paragraph" w:styleId="4">
    <w:name w:val="heading 4"/>
    <w:basedOn w:val="a"/>
    <w:link w:val="40"/>
    <w:uiPriority w:val="9"/>
    <w:qFormat/>
    <w:rsid w:val="00275C0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locked/>
    <w:rsid w:val="00D267BA"/>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3"/>
    <w:rsid w:val="00D267BA"/>
    <w:pPr>
      <w:shd w:val="clear" w:color="auto" w:fill="FFFFFF"/>
      <w:spacing w:after="2700" w:line="312" w:lineRule="exact"/>
      <w:ind w:hanging="540"/>
      <w:jc w:val="center"/>
    </w:pPr>
    <w:rPr>
      <w:rFonts w:ascii="Times New Roman" w:eastAsia="Times New Roman" w:hAnsi="Times New Roman"/>
      <w:sz w:val="26"/>
      <w:szCs w:val="26"/>
    </w:rPr>
  </w:style>
  <w:style w:type="character" w:customStyle="1" w:styleId="1">
    <w:name w:val="Заголовок №1_"/>
    <w:basedOn w:val="a0"/>
    <w:link w:val="10"/>
    <w:locked/>
    <w:rsid w:val="00D267BA"/>
    <w:rPr>
      <w:rFonts w:ascii="Times New Roman" w:eastAsia="Times New Roman" w:hAnsi="Times New Roman" w:cs="Times New Roman"/>
      <w:sz w:val="34"/>
      <w:szCs w:val="34"/>
      <w:shd w:val="clear" w:color="auto" w:fill="FFFFFF"/>
    </w:rPr>
  </w:style>
  <w:style w:type="paragraph" w:customStyle="1" w:styleId="10">
    <w:name w:val="Заголовок №1"/>
    <w:basedOn w:val="a"/>
    <w:link w:val="1"/>
    <w:rsid w:val="00D267BA"/>
    <w:pPr>
      <w:shd w:val="clear" w:color="auto" w:fill="FFFFFF"/>
      <w:spacing w:before="2700" w:after="0" w:line="413" w:lineRule="exact"/>
      <w:jc w:val="center"/>
      <w:outlineLvl w:val="0"/>
    </w:pPr>
    <w:rPr>
      <w:rFonts w:ascii="Times New Roman" w:eastAsia="Times New Roman" w:hAnsi="Times New Roman"/>
      <w:sz w:val="34"/>
      <w:szCs w:val="34"/>
    </w:rPr>
  </w:style>
  <w:style w:type="character" w:customStyle="1" w:styleId="113pt">
    <w:name w:val="Заголовок №1 + 13 pt"/>
    <w:basedOn w:val="1"/>
    <w:rsid w:val="00D267BA"/>
    <w:rPr>
      <w:sz w:val="26"/>
      <w:szCs w:val="26"/>
    </w:rPr>
  </w:style>
  <w:style w:type="character" w:customStyle="1" w:styleId="2">
    <w:name w:val="Оглавление 2 Знак"/>
    <w:basedOn w:val="a0"/>
    <w:link w:val="20"/>
    <w:locked/>
    <w:rsid w:val="000D69D6"/>
    <w:rPr>
      <w:rFonts w:ascii="Times New Roman" w:eastAsia="Times New Roman" w:hAnsi="Times New Roman" w:cs="Times New Roman"/>
      <w:sz w:val="26"/>
      <w:szCs w:val="26"/>
    </w:rPr>
  </w:style>
  <w:style w:type="paragraph" w:styleId="20">
    <w:name w:val="toc 2"/>
    <w:basedOn w:val="a"/>
    <w:link w:val="2"/>
    <w:autoRedefine/>
    <w:unhideWhenUsed/>
    <w:rsid w:val="000D69D6"/>
    <w:pPr>
      <w:tabs>
        <w:tab w:val="right" w:leader="dot" w:pos="9377"/>
      </w:tabs>
      <w:spacing w:after="0" w:line="302" w:lineRule="exact"/>
    </w:pPr>
    <w:rPr>
      <w:rFonts w:ascii="Times New Roman" w:eastAsia="Times New Roman" w:hAnsi="Times New Roman"/>
      <w:sz w:val="26"/>
      <w:szCs w:val="26"/>
    </w:rPr>
  </w:style>
  <w:style w:type="character" w:customStyle="1" w:styleId="3">
    <w:name w:val="Основной текст (3)_"/>
    <w:basedOn w:val="a0"/>
    <w:link w:val="30"/>
    <w:locked/>
    <w:rsid w:val="00D267BA"/>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D267BA"/>
    <w:pPr>
      <w:shd w:val="clear" w:color="auto" w:fill="FFFFFF"/>
      <w:spacing w:after="0" w:line="302" w:lineRule="exact"/>
      <w:jc w:val="both"/>
    </w:pPr>
    <w:rPr>
      <w:rFonts w:ascii="Times New Roman" w:eastAsia="Times New Roman" w:hAnsi="Times New Roman"/>
      <w:sz w:val="26"/>
      <w:szCs w:val="26"/>
    </w:rPr>
  </w:style>
  <w:style w:type="character" w:styleId="a4">
    <w:name w:val="Hyperlink"/>
    <w:basedOn w:val="a0"/>
    <w:uiPriority w:val="99"/>
    <w:semiHidden/>
    <w:unhideWhenUsed/>
    <w:rsid w:val="00D267BA"/>
    <w:rPr>
      <w:color w:val="0000FF"/>
      <w:u w:val="single"/>
    </w:rPr>
  </w:style>
  <w:style w:type="paragraph" w:styleId="a5">
    <w:name w:val="header"/>
    <w:basedOn w:val="a"/>
    <w:link w:val="a6"/>
    <w:uiPriority w:val="99"/>
    <w:semiHidden/>
    <w:unhideWhenUsed/>
    <w:rsid w:val="00D267BA"/>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6">
    <w:name w:val="Верхний колонтитул Знак"/>
    <w:basedOn w:val="a0"/>
    <w:link w:val="a5"/>
    <w:uiPriority w:val="99"/>
    <w:semiHidden/>
    <w:rsid w:val="00D267BA"/>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8"/>
    <w:uiPriority w:val="99"/>
    <w:rsid w:val="00D267BA"/>
    <w:rPr>
      <w:rFonts w:ascii="Arial Unicode MS" w:eastAsia="Arial Unicode MS" w:hAnsi="Arial Unicode MS" w:cs="Arial Unicode MS"/>
      <w:color w:val="000000"/>
      <w:sz w:val="24"/>
      <w:szCs w:val="24"/>
      <w:lang w:eastAsia="ru-RU"/>
    </w:rPr>
  </w:style>
  <w:style w:type="paragraph" w:styleId="a8">
    <w:name w:val="footer"/>
    <w:basedOn w:val="a"/>
    <w:link w:val="a7"/>
    <w:uiPriority w:val="99"/>
    <w:unhideWhenUsed/>
    <w:rsid w:val="00D267BA"/>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11">
    <w:name w:val="Нижний колонтитул Знак1"/>
    <w:basedOn w:val="a0"/>
    <w:link w:val="a8"/>
    <w:uiPriority w:val="99"/>
    <w:semiHidden/>
    <w:rsid w:val="00D267BA"/>
    <w:rPr>
      <w:rFonts w:ascii="Calibri" w:eastAsia="Calibri" w:hAnsi="Calibri" w:cs="Times New Roman"/>
    </w:rPr>
  </w:style>
  <w:style w:type="character" w:customStyle="1" w:styleId="21">
    <w:name w:val="Основной текст (2)_"/>
    <w:basedOn w:val="a0"/>
    <w:link w:val="22"/>
    <w:locked/>
    <w:rsid w:val="00D267B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267BA"/>
    <w:pPr>
      <w:shd w:val="clear" w:color="auto" w:fill="FFFFFF"/>
      <w:spacing w:after="0" w:line="331" w:lineRule="exact"/>
      <w:jc w:val="both"/>
    </w:pPr>
    <w:rPr>
      <w:rFonts w:ascii="Times New Roman" w:eastAsia="Times New Roman" w:hAnsi="Times New Roman"/>
    </w:rPr>
  </w:style>
  <w:style w:type="character" w:customStyle="1" w:styleId="23">
    <w:name w:val="Заголовок №2_"/>
    <w:basedOn w:val="a0"/>
    <w:link w:val="24"/>
    <w:locked/>
    <w:rsid w:val="00D267BA"/>
    <w:rPr>
      <w:rFonts w:ascii="Times New Roman" w:eastAsia="Times New Roman" w:hAnsi="Times New Roman" w:cs="Times New Roman"/>
      <w:sz w:val="26"/>
      <w:szCs w:val="26"/>
      <w:shd w:val="clear" w:color="auto" w:fill="FFFFFF"/>
    </w:rPr>
  </w:style>
  <w:style w:type="paragraph" w:customStyle="1" w:styleId="24">
    <w:name w:val="Заголовок №2"/>
    <w:basedOn w:val="a"/>
    <w:link w:val="23"/>
    <w:rsid w:val="00D267BA"/>
    <w:pPr>
      <w:shd w:val="clear" w:color="auto" w:fill="FFFFFF"/>
      <w:spacing w:after="360" w:line="0" w:lineRule="atLeast"/>
      <w:ind w:hanging="380"/>
      <w:jc w:val="both"/>
      <w:outlineLvl w:val="1"/>
    </w:pPr>
    <w:rPr>
      <w:rFonts w:ascii="Times New Roman" w:eastAsia="Times New Roman" w:hAnsi="Times New Roman"/>
      <w:sz w:val="26"/>
      <w:szCs w:val="26"/>
    </w:rPr>
  </w:style>
  <w:style w:type="character" w:customStyle="1" w:styleId="a9">
    <w:name w:val="Колонтитул_"/>
    <w:basedOn w:val="a0"/>
    <w:link w:val="aa"/>
    <w:locked/>
    <w:rsid w:val="00D267BA"/>
    <w:rPr>
      <w:rFonts w:ascii="Times New Roman" w:eastAsia="Times New Roman" w:hAnsi="Times New Roman" w:cs="Times New Roman"/>
      <w:sz w:val="20"/>
      <w:szCs w:val="20"/>
      <w:shd w:val="clear" w:color="auto" w:fill="FFFFFF"/>
    </w:rPr>
  </w:style>
  <w:style w:type="paragraph" w:customStyle="1" w:styleId="aa">
    <w:name w:val="Колонтитул"/>
    <w:basedOn w:val="a"/>
    <w:link w:val="a9"/>
    <w:rsid w:val="00D267BA"/>
    <w:pPr>
      <w:shd w:val="clear" w:color="auto" w:fill="FFFFFF"/>
      <w:spacing w:after="0" w:line="240" w:lineRule="auto"/>
    </w:pPr>
    <w:rPr>
      <w:rFonts w:ascii="Times New Roman" w:eastAsia="Times New Roman" w:hAnsi="Times New Roman"/>
      <w:sz w:val="20"/>
      <w:szCs w:val="20"/>
    </w:rPr>
  </w:style>
  <w:style w:type="character" w:customStyle="1" w:styleId="50">
    <w:name w:val="Основной текст (5)_"/>
    <w:basedOn w:val="a0"/>
    <w:link w:val="51"/>
    <w:locked/>
    <w:rsid w:val="00D267BA"/>
    <w:rPr>
      <w:rFonts w:ascii="Times New Roman" w:eastAsia="Times New Roman" w:hAnsi="Times New Roman" w:cs="Times New Roman"/>
      <w:sz w:val="30"/>
      <w:szCs w:val="30"/>
      <w:shd w:val="clear" w:color="auto" w:fill="FFFFFF"/>
    </w:rPr>
  </w:style>
  <w:style w:type="paragraph" w:customStyle="1" w:styleId="51">
    <w:name w:val="Основной текст (5)"/>
    <w:basedOn w:val="a"/>
    <w:link w:val="50"/>
    <w:rsid w:val="00D267BA"/>
    <w:pPr>
      <w:shd w:val="clear" w:color="auto" w:fill="FFFFFF"/>
      <w:spacing w:after="0" w:line="302" w:lineRule="exact"/>
      <w:jc w:val="both"/>
    </w:pPr>
    <w:rPr>
      <w:rFonts w:ascii="Times New Roman" w:eastAsia="Times New Roman" w:hAnsi="Times New Roman"/>
      <w:sz w:val="30"/>
      <w:szCs w:val="30"/>
    </w:rPr>
  </w:style>
  <w:style w:type="character" w:customStyle="1" w:styleId="6">
    <w:name w:val="Основной текст (6)_"/>
    <w:basedOn w:val="a0"/>
    <w:link w:val="60"/>
    <w:locked/>
    <w:rsid w:val="00D267BA"/>
    <w:rPr>
      <w:rFonts w:ascii="Times New Roman" w:eastAsia="Times New Roman" w:hAnsi="Times New Roman" w:cs="Times New Roman"/>
      <w:shd w:val="clear" w:color="auto" w:fill="FFFFFF"/>
    </w:rPr>
  </w:style>
  <w:style w:type="paragraph" w:customStyle="1" w:styleId="60">
    <w:name w:val="Основной текст (6)"/>
    <w:basedOn w:val="a"/>
    <w:link w:val="6"/>
    <w:rsid w:val="00D267BA"/>
    <w:pPr>
      <w:shd w:val="clear" w:color="auto" w:fill="FFFFFF"/>
      <w:spacing w:after="900" w:line="264" w:lineRule="exact"/>
      <w:jc w:val="center"/>
    </w:pPr>
    <w:rPr>
      <w:rFonts w:ascii="Times New Roman" w:eastAsia="Times New Roman" w:hAnsi="Times New Roman"/>
    </w:rPr>
  </w:style>
  <w:style w:type="character" w:customStyle="1" w:styleId="7">
    <w:name w:val="Основной текст (7)_"/>
    <w:basedOn w:val="a0"/>
    <w:link w:val="70"/>
    <w:locked/>
    <w:rsid w:val="00D267BA"/>
    <w:rPr>
      <w:rFonts w:ascii="Times New Roman" w:eastAsia="Times New Roman" w:hAnsi="Times New Roman" w:cs="Times New Roman"/>
      <w:shd w:val="clear" w:color="auto" w:fill="FFFFFF"/>
    </w:rPr>
  </w:style>
  <w:style w:type="paragraph" w:customStyle="1" w:styleId="70">
    <w:name w:val="Основной текст (7)"/>
    <w:basedOn w:val="a"/>
    <w:link w:val="7"/>
    <w:rsid w:val="00D267BA"/>
    <w:pPr>
      <w:shd w:val="clear" w:color="auto" w:fill="FFFFFF"/>
      <w:spacing w:after="0" w:line="264" w:lineRule="exact"/>
    </w:pPr>
    <w:rPr>
      <w:rFonts w:ascii="Times New Roman" w:eastAsia="Times New Roman" w:hAnsi="Times New Roman"/>
    </w:rPr>
  </w:style>
  <w:style w:type="character" w:customStyle="1" w:styleId="8">
    <w:name w:val="Основной текст (8)_"/>
    <w:basedOn w:val="a0"/>
    <w:link w:val="80"/>
    <w:locked/>
    <w:rsid w:val="00D267BA"/>
    <w:rPr>
      <w:rFonts w:ascii="Times New Roman" w:eastAsia="Times New Roman" w:hAnsi="Times New Roman" w:cs="Times New Roman"/>
      <w:sz w:val="21"/>
      <w:szCs w:val="21"/>
      <w:shd w:val="clear" w:color="auto" w:fill="FFFFFF"/>
    </w:rPr>
  </w:style>
  <w:style w:type="paragraph" w:customStyle="1" w:styleId="80">
    <w:name w:val="Основной текст (8)"/>
    <w:basedOn w:val="a"/>
    <w:link w:val="8"/>
    <w:rsid w:val="00D267BA"/>
    <w:pPr>
      <w:shd w:val="clear" w:color="auto" w:fill="FFFFFF"/>
      <w:spacing w:after="0" w:line="302" w:lineRule="exact"/>
    </w:pPr>
    <w:rPr>
      <w:rFonts w:ascii="Times New Roman" w:eastAsia="Times New Roman" w:hAnsi="Times New Roman"/>
      <w:sz w:val="21"/>
      <w:szCs w:val="21"/>
    </w:rPr>
  </w:style>
  <w:style w:type="character" w:customStyle="1" w:styleId="9">
    <w:name w:val="Основной текст (9)_"/>
    <w:basedOn w:val="a0"/>
    <w:link w:val="90"/>
    <w:locked/>
    <w:rsid w:val="00D267BA"/>
    <w:rPr>
      <w:rFonts w:ascii="Calibri" w:eastAsia="Calibri" w:hAnsi="Calibri" w:cs="Calibri"/>
      <w:sz w:val="20"/>
      <w:szCs w:val="20"/>
      <w:shd w:val="clear" w:color="auto" w:fill="FFFFFF"/>
    </w:rPr>
  </w:style>
  <w:style w:type="paragraph" w:customStyle="1" w:styleId="90">
    <w:name w:val="Основной текст (9)"/>
    <w:basedOn w:val="a"/>
    <w:link w:val="9"/>
    <w:rsid w:val="00D267BA"/>
    <w:pPr>
      <w:shd w:val="clear" w:color="auto" w:fill="FFFFFF"/>
      <w:spacing w:after="0" w:line="0" w:lineRule="atLeast"/>
    </w:pPr>
    <w:rPr>
      <w:rFonts w:cs="Calibri"/>
      <w:sz w:val="20"/>
      <w:szCs w:val="20"/>
    </w:rPr>
  </w:style>
  <w:style w:type="character" w:customStyle="1" w:styleId="100">
    <w:name w:val="Основной текст (10)_"/>
    <w:basedOn w:val="a0"/>
    <w:link w:val="101"/>
    <w:locked/>
    <w:rsid w:val="00D267BA"/>
    <w:rPr>
      <w:rFonts w:ascii="Calibri" w:eastAsia="Calibri" w:hAnsi="Calibri" w:cs="Calibri"/>
      <w:w w:val="150"/>
      <w:sz w:val="83"/>
      <w:szCs w:val="83"/>
      <w:shd w:val="clear" w:color="auto" w:fill="FFFFFF"/>
    </w:rPr>
  </w:style>
  <w:style w:type="paragraph" w:customStyle="1" w:styleId="101">
    <w:name w:val="Основной текст (10)"/>
    <w:basedOn w:val="a"/>
    <w:link w:val="100"/>
    <w:rsid w:val="00D267BA"/>
    <w:pPr>
      <w:shd w:val="clear" w:color="auto" w:fill="FFFFFF"/>
      <w:spacing w:after="0" w:line="0" w:lineRule="atLeast"/>
    </w:pPr>
    <w:rPr>
      <w:rFonts w:cs="Calibri"/>
      <w:w w:val="150"/>
      <w:sz w:val="83"/>
      <w:szCs w:val="83"/>
    </w:rPr>
  </w:style>
  <w:style w:type="character" w:customStyle="1" w:styleId="25">
    <w:name w:val="Подпись к картинке (2)_"/>
    <w:basedOn w:val="a0"/>
    <w:link w:val="26"/>
    <w:locked/>
    <w:rsid w:val="00D267BA"/>
    <w:rPr>
      <w:rFonts w:ascii="Times New Roman" w:eastAsia="Times New Roman" w:hAnsi="Times New Roman" w:cs="Times New Roman"/>
      <w:shd w:val="clear" w:color="auto" w:fill="FFFFFF"/>
    </w:rPr>
  </w:style>
  <w:style w:type="paragraph" w:customStyle="1" w:styleId="26">
    <w:name w:val="Подпись к картинке (2)"/>
    <w:basedOn w:val="a"/>
    <w:link w:val="25"/>
    <w:rsid w:val="00D267BA"/>
    <w:pPr>
      <w:shd w:val="clear" w:color="auto" w:fill="FFFFFF"/>
      <w:spacing w:after="0" w:line="298" w:lineRule="exact"/>
      <w:jc w:val="both"/>
    </w:pPr>
    <w:rPr>
      <w:rFonts w:ascii="Times New Roman" w:eastAsia="Times New Roman" w:hAnsi="Times New Roman"/>
    </w:rPr>
  </w:style>
  <w:style w:type="character" w:customStyle="1" w:styleId="ab">
    <w:name w:val="Подпись к картинке_"/>
    <w:basedOn w:val="a0"/>
    <w:link w:val="ac"/>
    <w:locked/>
    <w:rsid w:val="00D267BA"/>
    <w:rPr>
      <w:rFonts w:ascii="Times New Roman" w:eastAsia="Times New Roman" w:hAnsi="Times New Roman" w:cs="Times New Roman"/>
      <w:sz w:val="26"/>
      <w:szCs w:val="26"/>
      <w:shd w:val="clear" w:color="auto" w:fill="FFFFFF"/>
    </w:rPr>
  </w:style>
  <w:style w:type="paragraph" w:customStyle="1" w:styleId="ac">
    <w:name w:val="Подпись к картинке"/>
    <w:basedOn w:val="a"/>
    <w:link w:val="ab"/>
    <w:rsid w:val="00D267BA"/>
    <w:pPr>
      <w:shd w:val="clear" w:color="auto" w:fill="FFFFFF"/>
      <w:spacing w:after="0" w:line="307" w:lineRule="exact"/>
    </w:pPr>
    <w:rPr>
      <w:rFonts w:ascii="Times New Roman" w:eastAsia="Times New Roman" w:hAnsi="Times New Roman"/>
      <w:sz w:val="26"/>
      <w:szCs w:val="26"/>
    </w:rPr>
  </w:style>
  <w:style w:type="character" w:customStyle="1" w:styleId="220">
    <w:name w:val="Заголовок №2 (2)_"/>
    <w:basedOn w:val="a0"/>
    <w:link w:val="221"/>
    <w:locked/>
    <w:rsid w:val="00D267BA"/>
    <w:rPr>
      <w:rFonts w:ascii="Times New Roman" w:eastAsia="Times New Roman" w:hAnsi="Times New Roman" w:cs="Times New Roman"/>
      <w:sz w:val="26"/>
      <w:szCs w:val="26"/>
      <w:shd w:val="clear" w:color="auto" w:fill="FFFFFF"/>
    </w:rPr>
  </w:style>
  <w:style w:type="paragraph" w:customStyle="1" w:styleId="221">
    <w:name w:val="Заголовок №2 (2)"/>
    <w:basedOn w:val="a"/>
    <w:link w:val="220"/>
    <w:rsid w:val="00D267BA"/>
    <w:pPr>
      <w:shd w:val="clear" w:color="auto" w:fill="FFFFFF"/>
      <w:spacing w:after="0" w:line="302" w:lineRule="exact"/>
      <w:outlineLvl w:val="1"/>
    </w:pPr>
    <w:rPr>
      <w:rFonts w:ascii="Times New Roman" w:eastAsia="Times New Roman" w:hAnsi="Times New Roman"/>
      <w:sz w:val="26"/>
      <w:szCs w:val="26"/>
    </w:rPr>
  </w:style>
  <w:style w:type="character" w:customStyle="1" w:styleId="230">
    <w:name w:val="Заголовок №2 (3)_"/>
    <w:basedOn w:val="a0"/>
    <w:link w:val="231"/>
    <w:locked/>
    <w:rsid w:val="00D267BA"/>
    <w:rPr>
      <w:rFonts w:ascii="Times New Roman" w:eastAsia="Times New Roman" w:hAnsi="Times New Roman" w:cs="Times New Roman"/>
      <w:sz w:val="26"/>
      <w:szCs w:val="26"/>
      <w:shd w:val="clear" w:color="auto" w:fill="FFFFFF"/>
    </w:rPr>
  </w:style>
  <w:style w:type="paragraph" w:customStyle="1" w:styleId="231">
    <w:name w:val="Заголовок №2 (3)"/>
    <w:basedOn w:val="a"/>
    <w:link w:val="230"/>
    <w:rsid w:val="00D267BA"/>
    <w:pPr>
      <w:shd w:val="clear" w:color="auto" w:fill="FFFFFF"/>
      <w:spacing w:before="540" w:after="0" w:line="302" w:lineRule="exact"/>
      <w:outlineLvl w:val="1"/>
    </w:pPr>
    <w:rPr>
      <w:rFonts w:ascii="Times New Roman" w:eastAsia="Times New Roman" w:hAnsi="Times New Roman"/>
      <w:sz w:val="26"/>
      <w:szCs w:val="26"/>
    </w:rPr>
  </w:style>
  <w:style w:type="character" w:customStyle="1" w:styleId="13">
    <w:name w:val="Основной текст (13)_"/>
    <w:basedOn w:val="a0"/>
    <w:link w:val="130"/>
    <w:locked/>
    <w:rsid w:val="00D267BA"/>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D267BA"/>
    <w:pPr>
      <w:shd w:val="clear" w:color="auto" w:fill="FFFFFF"/>
      <w:spacing w:after="0" w:line="302" w:lineRule="exact"/>
    </w:pPr>
    <w:rPr>
      <w:rFonts w:ascii="Times New Roman" w:eastAsia="Times New Roman" w:hAnsi="Times New Roman"/>
      <w:sz w:val="26"/>
      <w:szCs w:val="26"/>
    </w:rPr>
  </w:style>
  <w:style w:type="character" w:customStyle="1" w:styleId="110">
    <w:name w:val="Основной текст (11)_"/>
    <w:basedOn w:val="a0"/>
    <w:link w:val="111"/>
    <w:locked/>
    <w:rsid w:val="00D267BA"/>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D267BA"/>
    <w:pPr>
      <w:shd w:val="clear" w:color="auto" w:fill="FFFFFF"/>
      <w:spacing w:after="0" w:line="0" w:lineRule="atLeast"/>
    </w:pPr>
    <w:rPr>
      <w:rFonts w:ascii="Times New Roman" w:eastAsia="Times New Roman" w:hAnsi="Times New Roman"/>
      <w:sz w:val="20"/>
      <w:szCs w:val="20"/>
    </w:rPr>
  </w:style>
  <w:style w:type="character" w:customStyle="1" w:styleId="12">
    <w:name w:val="Основной текст (12)_"/>
    <w:basedOn w:val="a0"/>
    <w:link w:val="120"/>
    <w:locked/>
    <w:rsid w:val="00D267BA"/>
    <w:rPr>
      <w:rFonts w:ascii="Franklin Gothic Medium" w:eastAsia="Franklin Gothic Medium" w:hAnsi="Franklin Gothic Medium" w:cs="Franklin Gothic Medium"/>
      <w:sz w:val="28"/>
      <w:szCs w:val="28"/>
      <w:shd w:val="clear" w:color="auto" w:fill="FFFFFF"/>
    </w:rPr>
  </w:style>
  <w:style w:type="paragraph" w:customStyle="1" w:styleId="120">
    <w:name w:val="Основной текст (12)"/>
    <w:basedOn w:val="a"/>
    <w:link w:val="12"/>
    <w:rsid w:val="00D267BA"/>
    <w:pPr>
      <w:shd w:val="clear" w:color="auto" w:fill="FFFFFF"/>
      <w:spacing w:after="0" w:line="0" w:lineRule="atLeast"/>
    </w:pPr>
    <w:rPr>
      <w:rFonts w:ascii="Franklin Gothic Medium" w:eastAsia="Franklin Gothic Medium" w:hAnsi="Franklin Gothic Medium" w:cs="Franklin Gothic Medium"/>
      <w:sz w:val="28"/>
      <w:szCs w:val="28"/>
    </w:rPr>
  </w:style>
  <w:style w:type="character" w:customStyle="1" w:styleId="15">
    <w:name w:val="Основной текст (15)_"/>
    <w:basedOn w:val="a0"/>
    <w:link w:val="150"/>
    <w:locked/>
    <w:rsid w:val="00D267BA"/>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D267BA"/>
    <w:pPr>
      <w:shd w:val="clear" w:color="auto" w:fill="FFFFFF"/>
      <w:spacing w:after="0" w:line="0" w:lineRule="atLeast"/>
    </w:pPr>
    <w:rPr>
      <w:rFonts w:ascii="Times New Roman" w:eastAsia="Times New Roman" w:hAnsi="Times New Roman"/>
      <w:sz w:val="20"/>
      <w:szCs w:val="20"/>
    </w:rPr>
  </w:style>
  <w:style w:type="character" w:customStyle="1" w:styleId="16">
    <w:name w:val="Основной текст (16)_"/>
    <w:basedOn w:val="a0"/>
    <w:link w:val="160"/>
    <w:locked/>
    <w:rsid w:val="00D267BA"/>
    <w:rPr>
      <w:rFonts w:ascii="Times New Roman" w:eastAsia="Times New Roman" w:hAnsi="Times New Roman" w:cs="Times New Roman"/>
      <w:sz w:val="26"/>
      <w:szCs w:val="26"/>
      <w:shd w:val="clear" w:color="auto" w:fill="FFFFFF"/>
    </w:rPr>
  </w:style>
  <w:style w:type="paragraph" w:customStyle="1" w:styleId="160">
    <w:name w:val="Основной текст (16)"/>
    <w:basedOn w:val="a"/>
    <w:link w:val="16"/>
    <w:rsid w:val="00D267BA"/>
    <w:pPr>
      <w:shd w:val="clear" w:color="auto" w:fill="FFFFFF"/>
      <w:spacing w:after="0" w:line="0" w:lineRule="atLeast"/>
      <w:jc w:val="both"/>
    </w:pPr>
    <w:rPr>
      <w:rFonts w:ascii="Times New Roman" w:eastAsia="Times New Roman" w:hAnsi="Times New Roman"/>
      <w:sz w:val="26"/>
      <w:szCs w:val="26"/>
    </w:rPr>
  </w:style>
  <w:style w:type="character" w:customStyle="1" w:styleId="17">
    <w:name w:val="Основной текст (17)_"/>
    <w:basedOn w:val="a0"/>
    <w:link w:val="170"/>
    <w:locked/>
    <w:rsid w:val="00D267BA"/>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D267BA"/>
    <w:pPr>
      <w:shd w:val="clear" w:color="auto" w:fill="FFFFFF"/>
      <w:spacing w:after="0" w:line="302" w:lineRule="exact"/>
    </w:pPr>
    <w:rPr>
      <w:rFonts w:ascii="Times New Roman" w:eastAsia="Times New Roman" w:hAnsi="Times New Roman"/>
      <w:sz w:val="19"/>
      <w:szCs w:val="19"/>
    </w:rPr>
  </w:style>
  <w:style w:type="character" w:customStyle="1" w:styleId="18">
    <w:name w:val="Основной текст (18)_"/>
    <w:basedOn w:val="a0"/>
    <w:link w:val="180"/>
    <w:locked/>
    <w:rsid w:val="00D267BA"/>
    <w:rPr>
      <w:rFonts w:ascii="Times New Roman" w:eastAsia="Times New Roman" w:hAnsi="Times New Roman" w:cs="Times New Roman"/>
      <w:sz w:val="17"/>
      <w:szCs w:val="17"/>
      <w:shd w:val="clear" w:color="auto" w:fill="FFFFFF"/>
    </w:rPr>
  </w:style>
  <w:style w:type="paragraph" w:customStyle="1" w:styleId="180">
    <w:name w:val="Основной текст (18)"/>
    <w:basedOn w:val="a"/>
    <w:link w:val="18"/>
    <w:rsid w:val="00D267BA"/>
    <w:pPr>
      <w:shd w:val="clear" w:color="auto" w:fill="FFFFFF"/>
      <w:spacing w:after="360" w:line="0" w:lineRule="atLeast"/>
    </w:pPr>
    <w:rPr>
      <w:rFonts w:ascii="Times New Roman" w:eastAsia="Times New Roman" w:hAnsi="Times New Roman"/>
      <w:sz w:val="17"/>
      <w:szCs w:val="17"/>
    </w:rPr>
  </w:style>
  <w:style w:type="character" w:customStyle="1" w:styleId="19">
    <w:name w:val="Основной текст (19)_"/>
    <w:basedOn w:val="a0"/>
    <w:link w:val="190"/>
    <w:locked/>
    <w:rsid w:val="00D267BA"/>
    <w:rPr>
      <w:rFonts w:ascii="Franklin Gothic Medium" w:eastAsia="Franklin Gothic Medium" w:hAnsi="Franklin Gothic Medium" w:cs="Franklin Gothic Medium"/>
      <w:sz w:val="26"/>
      <w:szCs w:val="26"/>
      <w:shd w:val="clear" w:color="auto" w:fill="FFFFFF"/>
    </w:rPr>
  </w:style>
  <w:style w:type="paragraph" w:customStyle="1" w:styleId="190">
    <w:name w:val="Основной текст (19)"/>
    <w:basedOn w:val="a"/>
    <w:link w:val="19"/>
    <w:rsid w:val="00D267BA"/>
    <w:pPr>
      <w:shd w:val="clear" w:color="auto" w:fill="FFFFFF"/>
      <w:spacing w:after="0" w:line="0" w:lineRule="atLeast"/>
    </w:pPr>
    <w:rPr>
      <w:rFonts w:ascii="Franklin Gothic Medium" w:eastAsia="Franklin Gothic Medium" w:hAnsi="Franklin Gothic Medium" w:cs="Franklin Gothic Medium"/>
      <w:sz w:val="26"/>
      <w:szCs w:val="26"/>
    </w:rPr>
  </w:style>
  <w:style w:type="character" w:customStyle="1" w:styleId="200">
    <w:name w:val="Основной текст (20)_"/>
    <w:basedOn w:val="a0"/>
    <w:link w:val="201"/>
    <w:locked/>
    <w:rsid w:val="00D267BA"/>
    <w:rPr>
      <w:rFonts w:ascii="Times New Roman" w:eastAsia="Times New Roman" w:hAnsi="Times New Roman" w:cs="Times New Roman"/>
      <w:sz w:val="8"/>
      <w:szCs w:val="8"/>
      <w:shd w:val="clear" w:color="auto" w:fill="FFFFFF"/>
    </w:rPr>
  </w:style>
  <w:style w:type="paragraph" w:customStyle="1" w:styleId="201">
    <w:name w:val="Основной текст (20)"/>
    <w:basedOn w:val="a"/>
    <w:link w:val="200"/>
    <w:rsid w:val="00D267BA"/>
    <w:pPr>
      <w:shd w:val="clear" w:color="auto" w:fill="FFFFFF"/>
      <w:spacing w:after="0" w:line="0" w:lineRule="atLeast"/>
    </w:pPr>
    <w:rPr>
      <w:rFonts w:ascii="Times New Roman" w:eastAsia="Times New Roman" w:hAnsi="Times New Roman"/>
      <w:sz w:val="8"/>
      <w:szCs w:val="8"/>
    </w:rPr>
  </w:style>
  <w:style w:type="character" w:customStyle="1" w:styleId="210">
    <w:name w:val="Основной текст (21)_"/>
    <w:basedOn w:val="a0"/>
    <w:link w:val="211"/>
    <w:locked/>
    <w:rsid w:val="00D267BA"/>
    <w:rPr>
      <w:rFonts w:ascii="Times New Roman" w:eastAsia="Times New Roman" w:hAnsi="Times New Roman" w:cs="Times New Roman"/>
      <w:sz w:val="8"/>
      <w:szCs w:val="8"/>
      <w:shd w:val="clear" w:color="auto" w:fill="FFFFFF"/>
    </w:rPr>
  </w:style>
  <w:style w:type="paragraph" w:customStyle="1" w:styleId="211">
    <w:name w:val="Основной текст (21)"/>
    <w:basedOn w:val="a"/>
    <w:link w:val="210"/>
    <w:rsid w:val="00D267BA"/>
    <w:pPr>
      <w:shd w:val="clear" w:color="auto" w:fill="FFFFFF"/>
      <w:spacing w:after="0" w:line="0" w:lineRule="atLeast"/>
    </w:pPr>
    <w:rPr>
      <w:rFonts w:ascii="Times New Roman" w:eastAsia="Times New Roman" w:hAnsi="Times New Roman"/>
      <w:sz w:val="8"/>
      <w:szCs w:val="8"/>
    </w:rPr>
  </w:style>
  <w:style w:type="character" w:customStyle="1" w:styleId="222">
    <w:name w:val="Основной текст (22)_"/>
    <w:basedOn w:val="a0"/>
    <w:link w:val="223"/>
    <w:locked/>
    <w:rsid w:val="00D267BA"/>
    <w:rPr>
      <w:rFonts w:ascii="Times New Roman" w:eastAsia="Times New Roman" w:hAnsi="Times New Roman" w:cs="Times New Roman"/>
      <w:sz w:val="26"/>
      <w:szCs w:val="26"/>
      <w:shd w:val="clear" w:color="auto" w:fill="FFFFFF"/>
    </w:rPr>
  </w:style>
  <w:style w:type="paragraph" w:customStyle="1" w:styleId="223">
    <w:name w:val="Основной текст (22)"/>
    <w:basedOn w:val="a"/>
    <w:link w:val="222"/>
    <w:rsid w:val="00D267BA"/>
    <w:pPr>
      <w:shd w:val="clear" w:color="auto" w:fill="FFFFFF"/>
      <w:spacing w:after="0" w:line="0" w:lineRule="atLeast"/>
    </w:pPr>
    <w:rPr>
      <w:rFonts w:ascii="Times New Roman" w:eastAsia="Times New Roman" w:hAnsi="Times New Roman"/>
      <w:sz w:val="26"/>
      <w:szCs w:val="26"/>
    </w:rPr>
  </w:style>
  <w:style w:type="character" w:customStyle="1" w:styleId="232">
    <w:name w:val="Основной текст (23)_"/>
    <w:basedOn w:val="a0"/>
    <w:link w:val="233"/>
    <w:locked/>
    <w:rsid w:val="00D267BA"/>
    <w:rPr>
      <w:rFonts w:ascii="Times New Roman" w:eastAsia="Times New Roman" w:hAnsi="Times New Roman" w:cs="Times New Roman"/>
      <w:sz w:val="8"/>
      <w:szCs w:val="8"/>
      <w:shd w:val="clear" w:color="auto" w:fill="FFFFFF"/>
    </w:rPr>
  </w:style>
  <w:style w:type="paragraph" w:customStyle="1" w:styleId="233">
    <w:name w:val="Основной текст (23)"/>
    <w:basedOn w:val="a"/>
    <w:link w:val="232"/>
    <w:rsid w:val="00D267BA"/>
    <w:pPr>
      <w:shd w:val="clear" w:color="auto" w:fill="FFFFFF"/>
      <w:spacing w:after="0" w:line="0" w:lineRule="atLeast"/>
    </w:pPr>
    <w:rPr>
      <w:rFonts w:ascii="Times New Roman" w:eastAsia="Times New Roman" w:hAnsi="Times New Roman"/>
      <w:sz w:val="8"/>
      <w:szCs w:val="8"/>
    </w:rPr>
  </w:style>
  <w:style w:type="character" w:customStyle="1" w:styleId="240">
    <w:name w:val="Основной текст (24)_"/>
    <w:basedOn w:val="a0"/>
    <w:link w:val="241"/>
    <w:locked/>
    <w:rsid w:val="00D267BA"/>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D267BA"/>
    <w:pPr>
      <w:shd w:val="clear" w:color="auto" w:fill="FFFFFF"/>
      <w:spacing w:after="0" w:line="0" w:lineRule="atLeast"/>
    </w:pPr>
    <w:rPr>
      <w:rFonts w:ascii="Times New Roman" w:eastAsia="Times New Roman" w:hAnsi="Times New Roman"/>
      <w:sz w:val="8"/>
      <w:szCs w:val="8"/>
    </w:rPr>
  </w:style>
  <w:style w:type="character" w:customStyle="1" w:styleId="250">
    <w:name w:val="Основной текст (25)_"/>
    <w:basedOn w:val="a0"/>
    <w:link w:val="251"/>
    <w:locked/>
    <w:rsid w:val="00D267BA"/>
    <w:rPr>
      <w:rFonts w:ascii="Times New Roman" w:eastAsia="Times New Roman" w:hAnsi="Times New Roman" w:cs="Times New Roman"/>
      <w:sz w:val="9"/>
      <w:szCs w:val="9"/>
      <w:shd w:val="clear" w:color="auto" w:fill="FFFFFF"/>
    </w:rPr>
  </w:style>
  <w:style w:type="paragraph" w:customStyle="1" w:styleId="251">
    <w:name w:val="Основной текст (25)"/>
    <w:basedOn w:val="a"/>
    <w:link w:val="250"/>
    <w:rsid w:val="00D267BA"/>
    <w:pPr>
      <w:shd w:val="clear" w:color="auto" w:fill="FFFFFF"/>
      <w:spacing w:after="0" w:line="0" w:lineRule="atLeast"/>
    </w:pPr>
    <w:rPr>
      <w:rFonts w:ascii="Times New Roman" w:eastAsia="Times New Roman" w:hAnsi="Times New Roman"/>
      <w:sz w:val="9"/>
      <w:szCs w:val="9"/>
    </w:rPr>
  </w:style>
  <w:style w:type="character" w:customStyle="1" w:styleId="260">
    <w:name w:val="Основной текст (26)_"/>
    <w:basedOn w:val="a0"/>
    <w:link w:val="261"/>
    <w:locked/>
    <w:rsid w:val="00D267BA"/>
    <w:rPr>
      <w:rFonts w:ascii="Times New Roman" w:eastAsia="Times New Roman" w:hAnsi="Times New Roman" w:cs="Times New Roman"/>
      <w:sz w:val="9"/>
      <w:szCs w:val="9"/>
      <w:shd w:val="clear" w:color="auto" w:fill="FFFFFF"/>
    </w:rPr>
  </w:style>
  <w:style w:type="paragraph" w:customStyle="1" w:styleId="261">
    <w:name w:val="Основной текст (26)"/>
    <w:basedOn w:val="a"/>
    <w:link w:val="260"/>
    <w:rsid w:val="00D267BA"/>
    <w:pPr>
      <w:shd w:val="clear" w:color="auto" w:fill="FFFFFF"/>
      <w:spacing w:after="0" w:line="0" w:lineRule="atLeast"/>
    </w:pPr>
    <w:rPr>
      <w:rFonts w:ascii="Times New Roman" w:eastAsia="Times New Roman" w:hAnsi="Times New Roman"/>
      <w:sz w:val="9"/>
      <w:szCs w:val="9"/>
    </w:rPr>
  </w:style>
  <w:style w:type="character" w:customStyle="1" w:styleId="27">
    <w:name w:val="Основной текст (27)_"/>
    <w:basedOn w:val="a0"/>
    <w:link w:val="270"/>
    <w:locked/>
    <w:rsid w:val="00D267BA"/>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D267BA"/>
    <w:pPr>
      <w:shd w:val="clear" w:color="auto" w:fill="FFFFFF"/>
      <w:spacing w:after="0" w:line="0" w:lineRule="atLeast"/>
    </w:pPr>
    <w:rPr>
      <w:rFonts w:ascii="Times New Roman" w:eastAsia="Times New Roman" w:hAnsi="Times New Roman"/>
      <w:sz w:val="8"/>
      <w:szCs w:val="8"/>
    </w:rPr>
  </w:style>
  <w:style w:type="character" w:customStyle="1" w:styleId="28">
    <w:name w:val="Основной текст (28)_"/>
    <w:basedOn w:val="a0"/>
    <w:link w:val="280"/>
    <w:locked/>
    <w:rsid w:val="00D267BA"/>
    <w:rPr>
      <w:rFonts w:ascii="Times New Roman" w:eastAsia="Times New Roman" w:hAnsi="Times New Roman" w:cs="Times New Roman"/>
      <w:sz w:val="9"/>
      <w:szCs w:val="9"/>
      <w:shd w:val="clear" w:color="auto" w:fill="FFFFFF"/>
    </w:rPr>
  </w:style>
  <w:style w:type="paragraph" w:customStyle="1" w:styleId="280">
    <w:name w:val="Основной текст (28)"/>
    <w:basedOn w:val="a"/>
    <w:link w:val="28"/>
    <w:rsid w:val="00D267BA"/>
    <w:pPr>
      <w:shd w:val="clear" w:color="auto" w:fill="FFFFFF"/>
      <w:spacing w:after="0" w:line="0" w:lineRule="atLeast"/>
    </w:pPr>
    <w:rPr>
      <w:rFonts w:ascii="Times New Roman" w:eastAsia="Times New Roman" w:hAnsi="Times New Roman"/>
      <w:sz w:val="9"/>
      <w:szCs w:val="9"/>
    </w:rPr>
  </w:style>
  <w:style w:type="character" w:customStyle="1" w:styleId="29">
    <w:name w:val="Основной текст (29)_"/>
    <w:basedOn w:val="a0"/>
    <w:link w:val="290"/>
    <w:locked/>
    <w:rsid w:val="00D267BA"/>
    <w:rPr>
      <w:rFonts w:ascii="Franklin Gothic Medium" w:eastAsia="Franklin Gothic Medium" w:hAnsi="Franklin Gothic Medium" w:cs="Franklin Gothic Medium"/>
      <w:sz w:val="27"/>
      <w:szCs w:val="27"/>
      <w:shd w:val="clear" w:color="auto" w:fill="FFFFFF"/>
    </w:rPr>
  </w:style>
  <w:style w:type="paragraph" w:customStyle="1" w:styleId="290">
    <w:name w:val="Основной текст (29)"/>
    <w:basedOn w:val="a"/>
    <w:link w:val="29"/>
    <w:rsid w:val="00D267BA"/>
    <w:pPr>
      <w:shd w:val="clear" w:color="auto" w:fill="FFFFFF"/>
      <w:spacing w:after="0" w:line="0" w:lineRule="atLeast"/>
    </w:pPr>
    <w:rPr>
      <w:rFonts w:ascii="Franklin Gothic Medium" w:eastAsia="Franklin Gothic Medium" w:hAnsi="Franklin Gothic Medium" w:cs="Franklin Gothic Medium"/>
      <w:sz w:val="27"/>
      <w:szCs w:val="27"/>
    </w:rPr>
  </w:style>
  <w:style w:type="character" w:customStyle="1" w:styleId="2Calibri">
    <w:name w:val="Основной текст (2) + Calibri"/>
    <w:aliases w:val="15 pt,Курсив,Интервал 0 pt"/>
    <w:basedOn w:val="21"/>
    <w:rsid w:val="00D267BA"/>
    <w:rPr>
      <w:rFonts w:ascii="Calibri" w:eastAsia="Calibri" w:hAnsi="Calibri" w:cs="Calibri"/>
      <w:i/>
      <w:iCs/>
      <w:spacing w:val="-10"/>
      <w:sz w:val="30"/>
      <w:szCs w:val="30"/>
    </w:rPr>
  </w:style>
  <w:style w:type="character" w:customStyle="1" w:styleId="ad">
    <w:name w:val="Колонтитул + Полужирный"/>
    <w:basedOn w:val="a9"/>
    <w:rsid w:val="00D267BA"/>
    <w:rPr>
      <w:b/>
      <w:bCs/>
      <w:spacing w:val="0"/>
    </w:rPr>
  </w:style>
  <w:style w:type="character" w:customStyle="1" w:styleId="ae">
    <w:name w:val="Основной текст + Полужирный"/>
    <w:basedOn w:val="a3"/>
    <w:rsid w:val="00D267BA"/>
    <w:rPr>
      <w:b/>
      <w:bCs/>
    </w:rPr>
  </w:style>
  <w:style w:type="character" w:customStyle="1" w:styleId="41">
    <w:name w:val="Основной текст (4)_"/>
    <w:basedOn w:val="a0"/>
    <w:rsid w:val="00D267BA"/>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513pt">
    <w:name w:val="Основной текст (5) + 13 pt"/>
    <w:aliases w:val="Полужирный,Основной текст (6) + Calibri,Основной текст (9) + Times New Roman,13 pt"/>
    <w:basedOn w:val="a9"/>
    <w:rsid w:val="00D267BA"/>
    <w:rPr>
      <w:b/>
      <w:bCs/>
      <w:spacing w:val="0"/>
      <w:sz w:val="26"/>
      <w:szCs w:val="26"/>
    </w:rPr>
  </w:style>
  <w:style w:type="character" w:customStyle="1" w:styleId="12pt">
    <w:name w:val="Основной текст + 12 pt"/>
    <w:basedOn w:val="a3"/>
    <w:rsid w:val="00D267BA"/>
    <w:rPr>
      <w:sz w:val="24"/>
      <w:szCs w:val="24"/>
    </w:rPr>
  </w:style>
  <w:style w:type="character" w:customStyle="1" w:styleId="31">
    <w:name w:val="Основной текст (3) + Не полужирный"/>
    <w:basedOn w:val="3"/>
    <w:rsid w:val="00D267BA"/>
    <w:rPr>
      <w:b/>
      <w:bCs/>
    </w:rPr>
  </w:style>
  <w:style w:type="character" w:customStyle="1" w:styleId="71">
    <w:name w:val="Основной текст (7) + Не полужирный"/>
    <w:aliases w:val="Не курсив"/>
    <w:basedOn w:val="a0"/>
    <w:rsid w:val="00D267BA"/>
    <w:rPr>
      <w:rFonts w:ascii="Times New Roman" w:eastAsia="Times New Roman" w:hAnsi="Times New Roman" w:cs="Times New Roman" w:hint="default"/>
      <w:b/>
      <w:bCs/>
      <w:i/>
      <w:iCs/>
      <w:smallCaps w:val="0"/>
      <w:strike w:val="0"/>
      <w:dstrike w:val="0"/>
      <w:spacing w:val="0"/>
      <w:sz w:val="22"/>
      <w:szCs w:val="22"/>
      <w:u w:val="none"/>
      <w:effect w:val="none"/>
    </w:rPr>
  </w:style>
  <w:style w:type="character" w:customStyle="1" w:styleId="14">
    <w:name w:val="Основной текст (14)_"/>
    <w:basedOn w:val="a0"/>
    <w:rsid w:val="00D267BA"/>
    <w:rPr>
      <w:rFonts w:ascii="Calibri" w:eastAsia="Calibri" w:hAnsi="Calibri" w:cs="Calibri" w:hint="default"/>
      <w:b w:val="0"/>
      <w:bCs w:val="0"/>
      <w:i w:val="0"/>
      <w:iCs w:val="0"/>
      <w:smallCaps w:val="0"/>
      <w:strike w:val="0"/>
      <w:dstrike w:val="0"/>
      <w:sz w:val="95"/>
      <w:szCs w:val="95"/>
      <w:u w:val="none"/>
      <w:effect w:val="none"/>
    </w:rPr>
  </w:style>
  <w:style w:type="character" w:customStyle="1" w:styleId="140">
    <w:name w:val="Основной текст (14)"/>
    <w:basedOn w:val="14"/>
    <w:rsid w:val="00D267BA"/>
  </w:style>
  <w:style w:type="character" w:customStyle="1" w:styleId="4pt">
    <w:name w:val="Колонтитул + 4 pt"/>
    <w:basedOn w:val="a9"/>
    <w:rsid w:val="00D267BA"/>
    <w:rPr>
      <w:sz w:val="8"/>
      <w:szCs w:val="8"/>
    </w:rPr>
  </w:style>
  <w:style w:type="character" w:customStyle="1" w:styleId="224">
    <w:name w:val="Заголовок №2 (2) + Не курсив"/>
    <w:basedOn w:val="220"/>
    <w:rsid w:val="00D267BA"/>
    <w:rPr>
      <w:i/>
      <w:iCs/>
      <w:spacing w:val="0"/>
    </w:rPr>
  </w:style>
  <w:style w:type="character" w:customStyle="1" w:styleId="-1pt">
    <w:name w:val="Основной текст + Интервал -1 pt"/>
    <w:basedOn w:val="a3"/>
    <w:rsid w:val="00D267BA"/>
    <w:rPr>
      <w:spacing w:val="-30"/>
      <w:lang w:val="en-US"/>
    </w:rPr>
  </w:style>
  <w:style w:type="character" w:customStyle="1" w:styleId="42">
    <w:name w:val="Основной текст (4)"/>
    <w:basedOn w:val="41"/>
    <w:rsid w:val="00D267BA"/>
  </w:style>
  <w:style w:type="character" w:customStyle="1" w:styleId="af">
    <w:name w:val="Подпись к таблице_"/>
    <w:basedOn w:val="a0"/>
    <w:rsid w:val="00D267BA"/>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a">
    <w:name w:val="Подпись к таблице (2)_"/>
    <w:basedOn w:val="a0"/>
    <w:rsid w:val="00D267BA"/>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32">
    <w:name w:val="Подпись к таблице (3)_"/>
    <w:basedOn w:val="a0"/>
    <w:rsid w:val="00D267BA"/>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613pt">
    <w:name w:val="Основной текст (6) + 13 pt"/>
    <w:basedOn w:val="6"/>
    <w:rsid w:val="00D267BA"/>
    <w:rPr>
      <w:sz w:val="26"/>
      <w:szCs w:val="26"/>
    </w:rPr>
  </w:style>
  <w:style w:type="character" w:customStyle="1" w:styleId="2b">
    <w:name w:val="Подпись к таблице (2)"/>
    <w:basedOn w:val="2a"/>
    <w:rsid w:val="00D267BA"/>
    <w:rPr>
      <w:u w:val="single"/>
    </w:rPr>
  </w:style>
  <w:style w:type="character" w:customStyle="1" w:styleId="43">
    <w:name w:val="Подпись к таблице (4)_"/>
    <w:basedOn w:val="a0"/>
    <w:rsid w:val="00D267BA"/>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610pt">
    <w:name w:val="Основной текст (6) + 10 pt"/>
    <w:basedOn w:val="6"/>
    <w:rsid w:val="00D267BA"/>
    <w:rPr>
      <w:sz w:val="20"/>
      <w:szCs w:val="20"/>
    </w:rPr>
  </w:style>
  <w:style w:type="character" w:customStyle="1" w:styleId="af0">
    <w:name w:val="Основной текст + Курсив"/>
    <w:basedOn w:val="a3"/>
    <w:rsid w:val="00D267BA"/>
    <w:rPr>
      <w:i/>
      <w:iCs/>
    </w:rPr>
  </w:style>
  <w:style w:type="character" w:customStyle="1" w:styleId="33">
    <w:name w:val="Подпись к таблице (3)"/>
    <w:basedOn w:val="32"/>
    <w:rsid w:val="00D267BA"/>
    <w:rPr>
      <w:u w:val="single"/>
    </w:rPr>
  </w:style>
  <w:style w:type="character" w:customStyle="1" w:styleId="af1">
    <w:name w:val="Подпись к таблице"/>
    <w:basedOn w:val="af"/>
    <w:rsid w:val="00D267BA"/>
    <w:rPr>
      <w:u w:val="single"/>
    </w:rPr>
  </w:style>
  <w:style w:type="character" w:customStyle="1" w:styleId="44">
    <w:name w:val="Подпись к таблице (4)"/>
    <w:basedOn w:val="43"/>
    <w:rsid w:val="00D267BA"/>
    <w:rPr>
      <w:u w:val="single"/>
    </w:rPr>
  </w:style>
  <w:style w:type="character" w:customStyle="1" w:styleId="1pt">
    <w:name w:val="Основной текст + Интервал 1 pt"/>
    <w:basedOn w:val="a3"/>
    <w:rsid w:val="00D267BA"/>
    <w:rPr>
      <w:spacing w:val="20"/>
    </w:rPr>
  </w:style>
  <w:style w:type="character" w:customStyle="1" w:styleId="1a">
    <w:name w:val="Основной текст1"/>
    <w:basedOn w:val="a3"/>
    <w:rsid w:val="00D267BA"/>
    <w:rPr>
      <w:u w:val="single"/>
    </w:rPr>
  </w:style>
  <w:style w:type="character" w:customStyle="1" w:styleId="2c">
    <w:name w:val="Основной текст2"/>
    <w:basedOn w:val="a3"/>
    <w:rsid w:val="00D267BA"/>
  </w:style>
  <w:style w:type="character" w:customStyle="1" w:styleId="11pt">
    <w:name w:val="Основной текст + 11 pt"/>
    <w:basedOn w:val="a3"/>
    <w:rsid w:val="00D267BA"/>
    <w:rPr>
      <w:sz w:val="22"/>
      <w:szCs w:val="22"/>
    </w:rPr>
  </w:style>
  <w:style w:type="character" w:customStyle="1" w:styleId="34">
    <w:name w:val="Основной текст3"/>
    <w:basedOn w:val="a3"/>
    <w:rsid w:val="00D267BA"/>
    <w:rPr>
      <w:u w:val="single"/>
    </w:rPr>
  </w:style>
  <w:style w:type="character" w:customStyle="1" w:styleId="45">
    <w:name w:val="Основной текст4"/>
    <w:basedOn w:val="a3"/>
    <w:rsid w:val="00D267BA"/>
  </w:style>
  <w:style w:type="character" w:customStyle="1" w:styleId="35">
    <w:name w:val="Подпись к таблице (3) + Курсив"/>
    <w:basedOn w:val="32"/>
    <w:rsid w:val="00D267BA"/>
    <w:rPr>
      <w:i/>
      <w:iCs/>
    </w:rPr>
  </w:style>
  <w:style w:type="character" w:customStyle="1" w:styleId="header-user-name">
    <w:name w:val="header-user-name"/>
    <w:basedOn w:val="a0"/>
    <w:rsid w:val="00D267BA"/>
  </w:style>
  <w:style w:type="table" w:styleId="af2">
    <w:name w:val="Table Grid"/>
    <w:basedOn w:val="a1"/>
    <w:rsid w:val="00D267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275C01"/>
    <w:rPr>
      <w:rFonts w:ascii="Times New Roman" w:eastAsia="Times New Roman" w:hAnsi="Times New Roman" w:cs="Times New Roman"/>
      <w:b/>
      <w:bCs/>
      <w:sz w:val="24"/>
      <w:szCs w:val="24"/>
      <w:lang w:eastAsia="ru-RU"/>
    </w:rPr>
  </w:style>
  <w:style w:type="paragraph" w:styleId="af3">
    <w:name w:val="Normal (Web)"/>
    <w:basedOn w:val="a"/>
    <w:uiPriority w:val="99"/>
    <w:unhideWhenUsed/>
    <w:rsid w:val="00275C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75C01"/>
  </w:style>
  <w:style w:type="paragraph" w:styleId="z-">
    <w:name w:val="HTML Top of Form"/>
    <w:basedOn w:val="a"/>
    <w:next w:val="a"/>
    <w:link w:val="z-0"/>
    <w:hidden/>
    <w:uiPriority w:val="99"/>
    <w:semiHidden/>
    <w:unhideWhenUsed/>
    <w:rsid w:val="00275C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5C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5C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5C01"/>
    <w:rPr>
      <w:rFonts w:ascii="Arial" w:eastAsia="Times New Roman" w:hAnsi="Arial" w:cs="Arial"/>
      <w:vanish/>
      <w:sz w:val="16"/>
      <w:szCs w:val="16"/>
      <w:lang w:eastAsia="ru-RU"/>
    </w:rPr>
  </w:style>
  <w:style w:type="paragraph" w:styleId="af4">
    <w:name w:val="List Paragraph"/>
    <w:basedOn w:val="a"/>
    <w:uiPriority w:val="34"/>
    <w:qFormat/>
    <w:rsid w:val="000800B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35201386">
      <w:bodyDiv w:val="1"/>
      <w:marLeft w:val="0"/>
      <w:marRight w:val="0"/>
      <w:marTop w:val="0"/>
      <w:marBottom w:val="0"/>
      <w:divBdr>
        <w:top w:val="none" w:sz="0" w:space="0" w:color="auto"/>
        <w:left w:val="none" w:sz="0" w:space="0" w:color="auto"/>
        <w:bottom w:val="none" w:sz="0" w:space="0" w:color="auto"/>
        <w:right w:val="none" w:sz="0" w:space="0" w:color="auto"/>
      </w:divBdr>
      <w:divsChild>
        <w:div w:id="1848405382">
          <w:marLeft w:val="0"/>
          <w:marRight w:val="0"/>
          <w:marTop w:val="0"/>
          <w:marBottom w:val="0"/>
          <w:divBdr>
            <w:top w:val="none" w:sz="0" w:space="0" w:color="auto"/>
            <w:left w:val="none" w:sz="0" w:space="0" w:color="auto"/>
            <w:bottom w:val="none" w:sz="0" w:space="0" w:color="auto"/>
            <w:right w:val="none" w:sz="0" w:space="0" w:color="auto"/>
          </w:divBdr>
          <w:divsChild>
            <w:div w:id="232543838">
              <w:marLeft w:val="0"/>
              <w:marRight w:val="0"/>
              <w:marTop w:val="0"/>
              <w:marBottom w:val="0"/>
              <w:divBdr>
                <w:top w:val="none" w:sz="0" w:space="0" w:color="auto"/>
                <w:left w:val="none" w:sz="0" w:space="0" w:color="auto"/>
                <w:bottom w:val="none" w:sz="0" w:space="0" w:color="auto"/>
                <w:right w:val="none" w:sz="0" w:space="0" w:color="auto"/>
              </w:divBdr>
              <w:divsChild>
                <w:div w:id="1852448649">
                  <w:marLeft w:val="0"/>
                  <w:marRight w:val="0"/>
                  <w:marTop w:val="0"/>
                  <w:marBottom w:val="0"/>
                  <w:divBdr>
                    <w:top w:val="none" w:sz="0" w:space="0" w:color="auto"/>
                    <w:left w:val="none" w:sz="0" w:space="0" w:color="auto"/>
                    <w:bottom w:val="none" w:sz="0" w:space="0" w:color="auto"/>
                    <w:right w:val="none" w:sz="0" w:space="0" w:color="auto"/>
                  </w:divBdr>
                  <w:divsChild>
                    <w:div w:id="2062098994">
                      <w:marLeft w:val="0"/>
                      <w:marRight w:val="0"/>
                      <w:marTop w:val="0"/>
                      <w:marBottom w:val="0"/>
                      <w:divBdr>
                        <w:top w:val="none" w:sz="0" w:space="0" w:color="auto"/>
                        <w:left w:val="none" w:sz="0" w:space="0" w:color="auto"/>
                        <w:bottom w:val="none" w:sz="0" w:space="0" w:color="auto"/>
                        <w:right w:val="none" w:sz="0" w:space="0" w:color="auto"/>
                      </w:divBdr>
                      <w:divsChild>
                        <w:div w:id="57291803">
                          <w:marLeft w:val="0"/>
                          <w:marRight w:val="0"/>
                          <w:marTop w:val="0"/>
                          <w:marBottom w:val="0"/>
                          <w:divBdr>
                            <w:top w:val="none" w:sz="0" w:space="0" w:color="auto"/>
                            <w:left w:val="none" w:sz="0" w:space="0" w:color="auto"/>
                            <w:bottom w:val="none" w:sz="0" w:space="0" w:color="auto"/>
                            <w:right w:val="none" w:sz="0" w:space="0" w:color="auto"/>
                          </w:divBdr>
                          <w:divsChild>
                            <w:div w:id="14754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7636">
                  <w:marLeft w:val="0"/>
                  <w:marRight w:val="0"/>
                  <w:marTop w:val="0"/>
                  <w:marBottom w:val="0"/>
                  <w:divBdr>
                    <w:top w:val="none" w:sz="0" w:space="0" w:color="auto"/>
                    <w:left w:val="none" w:sz="0" w:space="0" w:color="auto"/>
                    <w:bottom w:val="none" w:sz="0" w:space="0" w:color="auto"/>
                    <w:right w:val="none" w:sz="0" w:space="0" w:color="auto"/>
                  </w:divBdr>
                  <w:divsChild>
                    <w:div w:id="993144236">
                      <w:marLeft w:val="0"/>
                      <w:marRight w:val="0"/>
                      <w:marTop w:val="0"/>
                      <w:marBottom w:val="0"/>
                      <w:divBdr>
                        <w:top w:val="none" w:sz="0" w:space="0" w:color="auto"/>
                        <w:left w:val="none" w:sz="0" w:space="0" w:color="auto"/>
                        <w:bottom w:val="none" w:sz="0" w:space="0" w:color="auto"/>
                        <w:right w:val="none" w:sz="0" w:space="0" w:color="auto"/>
                      </w:divBdr>
                      <w:divsChild>
                        <w:div w:id="170612270">
                          <w:marLeft w:val="0"/>
                          <w:marRight w:val="0"/>
                          <w:marTop w:val="0"/>
                          <w:marBottom w:val="0"/>
                          <w:divBdr>
                            <w:top w:val="none" w:sz="0" w:space="0" w:color="auto"/>
                            <w:left w:val="none" w:sz="0" w:space="0" w:color="auto"/>
                            <w:bottom w:val="none" w:sz="0" w:space="0" w:color="auto"/>
                            <w:right w:val="none" w:sz="0" w:space="0" w:color="auto"/>
                          </w:divBdr>
                          <w:divsChild>
                            <w:div w:id="16326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6786">
                  <w:marLeft w:val="0"/>
                  <w:marRight w:val="0"/>
                  <w:marTop w:val="0"/>
                  <w:marBottom w:val="0"/>
                  <w:divBdr>
                    <w:top w:val="none" w:sz="0" w:space="0" w:color="auto"/>
                    <w:left w:val="none" w:sz="0" w:space="0" w:color="auto"/>
                    <w:bottom w:val="none" w:sz="0" w:space="0" w:color="auto"/>
                    <w:right w:val="none" w:sz="0" w:space="0" w:color="auto"/>
                  </w:divBdr>
                  <w:divsChild>
                    <w:div w:id="1118573205">
                      <w:marLeft w:val="0"/>
                      <w:marRight w:val="0"/>
                      <w:marTop w:val="0"/>
                      <w:marBottom w:val="0"/>
                      <w:divBdr>
                        <w:top w:val="none" w:sz="0" w:space="0" w:color="auto"/>
                        <w:left w:val="none" w:sz="0" w:space="0" w:color="auto"/>
                        <w:bottom w:val="none" w:sz="0" w:space="0" w:color="auto"/>
                        <w:right w:val="none" w:sz="0" w:space="0" w:color="auto"/>
                      </w:divBdr>
                      <w:divsChild>
                        <w:div w:id="108404603">
                          <w:marLeft w:val="0"/>
                          <w:marRight w:val="0"/>
                          <w:marTop w:val="0"/>
                          <w:marBottom w:val="0"/>
                          <w:divBdr>
                            <w:top w:val="none" w:sz="0" w:space="0" w:color="auto"/>
                            <w:left w:val="none" w:sz="0" w:space="0" w:color="auto"/>
                            <w:bottom w:val="none" w:sz="0" w:space="0" w:color="auto"/>
                            <w:right w:val="none" w:sz="0" w:space="0" w:color="auto"/>
                          </w:divBdr>
                          <w:divsChild>
                            <w:div w:id="5731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3901">
                  <w:marLeft w:val="0"/>
                  <w:marRight w:val="0"/>
                  <w:marTop w:val="0"/>
                  <w:marBottom w:val="0"/>
                  <w:divBdr>
                    <w:top w:val="none" w:sz="0" w:space="0" w:color="auto"/>
                    <w:left w:val="none" w:sz="0" w:space="0" w:color="auto"/>
                    <w:bottom w:val="none" w:sz="0" w:space="0" w:color="auto"/>
                    <w:right w:val="none" w:sz="0" w:space="0" w:color="auto"/>
                  </w:divBdr>
                  <w:divsChild>
                    <w:div w:id="1173911910">
                      <w:marLeft w:val="0"/>
                      <w:marRight w:val="0"/>
                      <w:marTop w:val="0"/>
                      <w:marBottom w:val="0"/>
                      <w:divBdr>
                        <w:top w:val="none" w:sz="0" w:space="0" w:color="auto"/>
                        <w:left w:val="none" w:sz="0" w:space="0" w:color="auto"/>
                        <w:bottom w:val="none" w:sz="0" w:space="0" w:color="auto"/>
                        <w:right w:val="none" w:sz="0" w:space="0" w:color="auto"/>
                      </w:divBdr>
                      <w:divsChild>
                        <w:div w:id="1363702423">
                          <w:marLeft w:val="0"/>
                          <w:marRight w:val="0"/>
                          <w:marTop w:val="0"/>
                          <w:marBottom w:val="0"/>
                          <w:divBdr>
                            <w:top w:val="none" w:sz="0" w:space="0" w:color="auto"/>
                            <w:left w:val="none" w:sz="0" w:space="0" w:color="auto"/>
                            <w:bottom w:val="none" w:sz="0" w:space="0" w:color="auto"/>
                            <w:right w:val="none" w:sz="0" w:space="0" w:color="auto"/>
                          </w:divBdr>
                          <w:divsChild>
                            <w:div w:id="1428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3358">
                  <w:marLeft w:val="0"/>
                  <w:marRight w:val="0"/>
                  <w:marTop w:val="0"/>
                  <w:marBottom w:val="0"/>
                  <w:divBdr>
                    <w:top w:val="none" w:sz="0" w:space="0" w:color="auto"/>
                    <w:left w:val="none" w:sz="0" w:space="0" w:color="auto"/>
                    <w:bottom w:val="none" w:sz="0" w:space="0" w:color="auto"/>
                    <w:right w:val="none" w:sz="0" w:space="0" w:color="auto"/>
                  </w:divBdr>
                  <w:divsChild>
                    <w:div w:id="1184201181">
                      <w:marLeft w:val="0"/>
                      <w:marRight w:val="0"/>
                      <w:marTop w:val="0"/>
                      <w:marBottom w:val="0"/>
                      <w:divBdr>
                        <w:top w:val="none" w:sz="0" w:space="0" w:color="auto"/>
                        <w:left w:val="none" w:sz="0" w:space="0" w:color="auto"/>
                        <w:bottom w:val="none" w:sz="0" w:space="0" w:color="auto"/>
                        <w:right w:val="none" w:sz="0" w:space="0" w:color="auto"/>
                      </w:divBdr>
                      <w:divsChild>
                        <w:div w:id="947275342">
                          <w:marLeft w:val="0"/>
                          <w:marRight w:val="0"/>
                          <w:marTop w:val="0"/>
                          <w:marBottom w:val="0"/>
                          <w:divBdr>
                            <w:top w:val="none" w:sz="0" w:space="0" w:color="auto"/>
                            <w:left w:val="none" w:sz="0" w:space="0" w:color="auto"/>
                            <w:bottom w:val="none" w:sz="0" w:space="0" w:color="auto"/>
                            <w:right w:val="none" w:sz="0" w:space="0" w:color="auto"/>
                          </w:divBdr>
                          <w:divsChild>
                            <w:div w:id="4469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4851">
                  <w:marLeft w:val="0"/>
                  <w:marRight w:val="0"/>
                  <w:marTop w:val="0"/>
                  <w:marBottom w:val="0"/>
                  <w:divBdr>
                    <w:top w:val="none" w:sz="0" w:space="0" w:color="auto"/>
                    <w:left w:val="none" w:sz="0" w:space="0" w:color="auto"/>
                    <w:bottom w:val="none" w:sz="0" w:space="0" w:color="auto"/>
                    <w:right w:val="none" w:sz="0" w:space="0" w:color="auto"/>
                  </w:divBdr>
                  <w:divsChild>
                    <w:div w:id="81221965">
                      <w:marLeft w:val="0"/>
                      <w:marRight w:val="0"/>
                      <w:marTop w:val="0"/>
                      <w:marBottom w:val="0"/>
                      <w:divBdr>
                        <w:top w:val="none" w:sz="0" w:space="0" w:color="auto"/>
                        <w:left w:val="none" w:sz="0" w:space="0" w:color="auto"/>
                        <w:bottom w:val="none" w:sz="0" w:space="0" w:color="auto"/>
                        <w:right w:val="none" w:sz="0" w:space="0" w:color="auto"/>
                      </w:divBdr>
                      <w:divsChild>
                        <w:div w:id="2106266735">
                          <w:marLeft w:val="0"/>
                          <w:marRight w:val="0"/>
                          <w:marTop w:val="0"/>
                          <w:marBottom w:val="0"/>
                          <w:divBdr>
                            <w:top w:val="none" w:sz="0" w:space="0" w:color="auto"/>
                            <w:left w:val="none" w:sz="0" w:space="0" w:color="auto"/>
                            <w:bottom w:val="none" w:sz="0" w:space="0" w:color="auto"/>
                            <w:right w:val="none" w:sz="0" w:space="0" w:color="auto"/>
                          </w:divBdr>
                          <w:divsChild>
                            <w:div w:id="61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5376">
                  <w:marLeft w:val="0"/>
                  <w:marRight w:val="0"/>
                  <w:marTop w:val="0"/>
                  <w:marBottom w:val="0"/>
                  <w:divBdr>
                    <w:top w:val="none" w:sz="0" w:space="0" w:color="auto"/>
                    <w:left w:val="none" w:sz="0" w:space="0" w:color="auto"/>
                    <w:bottom w:val="none" w:sz="0" w:space="0" w:color="auto"/>
                    <w:right w:val="none" w:sz="0" w:space="0" w:color="auto"/>
                  </w:divBdr>
                  <w:divsChild>
                    <w:div w:id="742528279">
                      <w:marLeft w:val="0"/>
                      <w:marRight w:val="0"/>
                      <w:marTop w:val="0"/>
                      <w:marBottom w:val="0"/>
                      <w:divBdr>
                        <w:top w:val="none" w:sz="0" w:space="0" w:color="auto"/>
                        <w:left w:val="none" w:sz="0" w:space="0" w:color="auto"/>
                        <w:bottom w:val="none" w:sz="0" w:space="0" w:color="auto"/>
                        <w:right w:val="none" w:sz="0" w:space="0" w:color="auto"/>
                      </w:divBdr>
                      <w:divsChild>
                        <w:div w:id="2005234637">
                          <w:marLeft w:val="0"/>
                          <w:marRight w:val="0"/>
                          <w:marTop w:val="0"/>
                          <w:marBottom w:val="0"/>
                          <w:divBdr>
                            <w:top w:val="none" w:sz="0" w:space="0" w:color="auto"/>
                            <w:left w:val="none" w:sz="0" w:space="0" w:color="auto"/>
                            <w:bottom w:val="none" w:sz="0" w:space="0" w:color="auto"/>
                            <w:right w:val="none" w:sz="0" w:space="0" w:color="auto"/>
                          </w:divBdr>
                          <w:divsChild>
                            <w:div w:id="922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6894">
                  <w:marLeft w:val="0"/>
                  <w:marRight w:val="0"/>
                  <w:marTop w:val="0"/>
                  <w:marBottom w:val="0"/>
                  <w:divBdr>
                    <w:top w:val="none" w:sz="0" w:space="0" w:color="auto"/>
                    <w:left w:val="none" w:sz="0" w:space="0" w:color="auto"/>
                    <w:bottom w:val="none" w:sz="0" w:space="0" w:color="auto"/>
                    <w:right w:val="none" w:sz="0" w:space="0" w:color="auto"/>
                  </w:divBdr>
                  <w:divsChild>
                    <w:div w:id="1905215117">
                      <w:marLeft w:val="0"/>
                      <w:marRight w:val="0"/>
                      <w:marTop w:val="0"/>
                      <w:marBottom w:val="0"/>
                      <w:divBdr>
                        <w:top w:val="none" w:sz="0" w:space="0" w:color="auto"/>
                        <w:left w:val="none" w:sz="0" w:space="0" w:color="auto"/>
                        <w:bottom w:val="none" w:sz="0" w:space="0" w:color="auto"/>
                        <w:right w:val="none" w:sz="0" w:space="0" w:color="auto"/>
                      </w:divBdr>
                      <w:divsChild>
                        <w:div w:id="1742412124">
                          <w:marLeft w:val="0"/>
                          <w:marRight w:val="0"/>
                          <w:marTop w:val="0"/>
                          <w:marBottom w:val="0"/>
                          <w:divBdr>
                            <w:top w:val="none" w:sz="0" w:space="0" w:color="auto"/>
                            <w:left w:val="none" w:sz="0" w:space="0" w:color="auto"/>
                            <w:bottom w:val="none" w:sz="0" w:space="0" w:color="auto"/>
                            <w:right w:val="none" w:sz="0" w:space="0" w:color="auto"/>
                          </w:divBdr>
                          <w:divsChild>
                            <w:div w:id="1386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7361">
                  <w:marLeft w:val="0"/>
                  <w:marRight w:val="0"/>
                  <w:marTop w:val="0"/>
                  <w:marBottom w:val="0"/>
                  <w:divBdr>
                    <w:top w:val="none" w:sz="0" w:space="0" w:color="auto"/>
                    <w:left w:val="none" w:sz="0" w:space="0" w:color="auto"/>
                    <w:bottom w:val="none" w:sz="0" w:space="0" w:color="auto"/>
                    <w:right w:val="none" w:sz="0" w:space="0" w:color="auto"/>
                  </w:divBdr>
                  <w:divsChild>
                    <w:div w:id="2005861492">
                      <w:marLeft w:val="0"/>
                      <w:marRight w:val="0"/>
                      <w:marTop w:val="0"/>
                      <w:marBottom w:val="0"/>
                      <w:divBdr>
                        <w:top w:val="none" w:sz="0" w:space="0" w:color="auto"/>
                        <w:left w:val="none" w:sz="0" w:space="0" w:color="auto"/>
                        <w:bottom w:val="none" w:sz="0" w:space="0" w:color="auto"/>
                        <w:right w:val="none" w:sz="0" w:space="0" w:color="auto"/>
                      </w:divBdr>
                      <w:divsChild>
                        <w:div w:id="473765285">
                          <w:marLeft w:val="0"/>
                          <w:marRight w:val="0"/>
                          <w:marTop w:val="0"/>
                          <w:marBottom w:val="0"/>
                          <w:divBdr>
                            <w:top w:val="none" w:sz="0" w:space="0" w:color="auto"/>
                            <w:left w:val="none" w:sz="0" w:space="0" w:color="auto"/>
                            <w:bottom w:val="none" w:sz="0" w:space="0" w:color="auto"/>
                            <w:right w:val="none" w:sz="0" w:space="0" w:color="auto"/>
                          </w:divBdr>
                          <w:divsChild>
                            <w:div w:id="13610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3735">
                  <w:marLeft w:val="0"/>
                  <w:marRight w:val="0"/>
                  <w:marTop w:val="0"/>
                  <w:marBottom w:val="0"/>
                  <w:divBdr>
                    <w:top w:val="none" w:sz="0" w:space="0" w:color="auto"/>
                    <w:left w:val="none" w:sz="0" w:space="0" w:color="auto"/>
                    <w:bottom w:val="none" w:sz="0" w:space="0" w:color="auto"/>
                    <w:right w:val="none" w:sz="0" w:space="0" w:color="auto"/>
                  </w:divBdr>
                  <w:divsChild>
                    <w:div w:id="857892816">
                      <w:marLeft w:val="0"/>
                      <w:marRight w:val="0"/>
                      <w:marTop w:val="0"/>
                      <w:marBottom w:val="0"/>
                      <w:divBdr>
                        <w:top w:val="none" w:sz="0" w:space="0" w:color="auto"/>
                        <w:left w:val="none" w:sz="0" w:space="0" w:color="auto"/>
                        <w:bottom w:val="none" w:sz="0" w:space="0" w:color="auto"/>
                        <w:right w:val="none" w:sz="0" w:space="0" w:color="auto"/>
                      </w:divBdr>
                      <w:divsChild>
                        <w:div w:id="1083838703">
                          <w:marLeft w:val="0"/>
                          <w:marRight w:val="0"/>
                          <w:marTop w:val="0"/>
                          <w:marBottom w:val="0"/>
                          <w:divBdr>
                            <w:top w:val="none" w:sz="0" w:space="0" w:color="auto"/>
                            <w:left w:val="none" w:sz="0" w:space="0" w:color="auto"/>
                            <w:bottom w:val="none" w:sz="0" w:space="0" w:color="auto"/>
                            <w:right w:val="none" w:sz="0" w:space="0" w:color="auto"/>
                          </w:divBdr>
                          <w:divsChild>
                            <w:div w:id="15393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9870">
                  <w:marLeft w:val="0"/>
                  <w:marRight w:val="0"/>
                  <w:marTop w:val="0"/>
                  <w:marBottom w:val="0"/>
                  <w:divBdr>
                    <w:top w:val="none" w:sz="0" w:space="0" w:color="auto"/>
                    <w:left w:val="none" w:sz="0" w:space="0" w:color="auto"/>
                    <w:bottom w:val="none" w:sz="0" w:space="0" w:color="auto"/>
                    <w:right w:val="none" w:sz="0" w:space="0" w:color="auto"/>
                  </w:divBdr>
                  <w:divsChild>
                    <w:div w:id="1606113163">
                      <w:marLeft w:val="0"/>
                      <w:marRight w:val="0"/>
                      <w:marTop w:val="0"/>
                      <w:marBottom w:val="0"/>
                      <w:divBdr>
                        <w:top w:val="none" w:sz="0" w:space="0" w:color="auto"/>
                        <w:left w:val="none" w:sz="0" w:space="0" w:color="auto"/>
                        <w:bottom w:val="none" w:sz="0" w:space="0" w:color="auto"/>
                        <w:right w:val="none" w:sz="0" w:space="0" w:color="auto"/>
                      </w:divBdr>
                      <w:divsChild>
                        <w:div w:id="651254476">
                          <w:marLeft w:val="0"/>
                          <w:marRight w:val="0"/>
                          <w:marTop w:val="0"/>
                          <w:marBottom w:val="0"/>
                          <w:divBdr>
                            <w:top w:val="none" w:sz="0" w:space="0" w:color="auto"/>
                            <w:left w:val="none" w:sz="0" w:space="0" w:color="auto"/>
                            <w:bottom w:val="none" w:sz="0" w:space="0" w:color="auto"/>
                            <w:right w:val="none" w:sz="0" w:space="0" w:color="auto"/>
                          </w:divBdr>
                          <w:divsChild>
                            <w:div w:id="1750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86949">
          <w:marLeft w:val="0"/>
          <w:marRight w:val="0"/>
          <w:marTop w:val="0"/>
          <w:marBottom w:val="0"/>
          <w:divBdr>
            <w:top w:val="none" w:sz="0" w:space="0" w:color="auto"/>
            <w:left w:val="none" w:sz="0" w:space="0" w:color="auto"/>
            <w:bottom w:val="none" w:sz="0" w:space="0" w:color="auto"/>
            <w:right w:val="none" w:sz="0" w:space="0" w:color="auto"/>
          </w:divBdr>
        </w:div>
        <w:div w:id="2053721762">
          <w:marLeft w:val="0"/>
          <w:marRight w:val="0"/>
          <w:marTop w:val="0"/>
          <w:marBottom w:val="0"/>
          <w:divBdr>
            <w:top w:val="none" w:sz="0" w:space="0" w:color="auto"/>
            <w:left w:val="none" w:sz="0" w:space="0" w:color="auto"/>
            <w:bottom w:val="none" w:sz="0" w:space="0" w:color="auto"/>
            <w:right w:val="none" w:sz="0" w:space="0" w:color="auto"/>
          </w:divBdr>
        </w:div>
        <w:div w:id="987899606">
          <w:marLeft w:val="0"/>
          <w:marRight w:val="0"/>
          <w:marTop w:val="0"/>
          <w:marBottom w:val="0"/>
          <w:divBdr>
            <w:top w:val="none" w:sz="0" w:space="0" w:color="auto"/>
            <w:left w:val="none" w:sz="0" w:space="0" w:color="auto"/>
            <w:bottom w:val="none" w:sz="0" w:space="0" w:color="auto"/>
            <w:right w:val="none" w:sz="0" w:space="0" w:color="auto"/>
          </w:divBdr>
          <w:divsChild>
            <w:div w:id="1775249516">
              <w:marLeft w:val="0"/>
              <w:marRight w:val="0"/>
              <w:marTop w:val="0"/>
              <w:marBottom w:val="0"/>
              <w:divBdr>
                <w:top w:val="none" w:sz="0" w:space="0" w:color="auto"/>
                <w:left w:val="none" w:sz="0" w:space="0" w:color="auto"/>
                <w:bottom w:val="none" w:sz="0" w:space="0" w:color="auto"/>
                <w:right w:val="none" w:sz="0" w:space="0" w:color="auto"/>
              </w:divBdr>
              <w:divsChild>
                <w:div w:id="1979724322">
                  <w:marLeft w:val="0"/>
                  <w:marRight w:val="0"/>
                  <w:marTop w:val="0"/>
                  <w:marBottom w:val="0"/>
                  <w:divBdr>
                    <w:top w:val="none" w:sz="0" w:space="0" w:color="auto"/>
                    <w:left w:val="none" w:sz="0" w:space="0" w:color="auto"/>
                    <w:bottom w:val="none" w:sz="0" w:space="0" w:color="auto"/>
                    <w:right w:val="none" w:sz="0" w:space="0" w:color="auto"/>
                  </w:divBdr>
                  <w:divsChild>
                    <w:div w:id="1042366187">
                      <w:marLeft w:val="0"/>
                      <w:marRight w:val="0"/>
                      <w:marTop w:val="0"/>
                      <w:marBottom w:val="0"/>
                      <w:divBdr>
                        <w:top w:val="none" w:sz="0" w:space="0" w:color="auto"/>
                        <w:left w:val="none" w:sz="0" w:space="0" w:color="auto"/>
                        <w:bottom w:val="none" w:sz="0" w:space="0" w:color="auto"/>
                        <w:right w:val="none" w:sz="0" w:space="0" w:color="auto"/>
                      </w:divBdr>
                    </w:div>
                    <w:div w:id="1259634435">
                      <w:marLeft w:val="0"/>
                      <w:marRight w:val="0"/>
                      <w:marTop w:val="0"/>
                      <w:marBottom w:val="0"/>
                      <w:divBdr>
                        <w:top w:val="none" w:sz="0" w:space="0" w:color="auto"/>
                        <w:left w:val="none" w:sz="0" w:space="0" w:color="auto"/>
                        <w:bottom w:val="none" w:sz="0" w:space="0" w:color="auto"/>
                        <w:right w:val="none" w:sz="0" w:space="0" w:color="auto"/>
                      </w:divBdr>
                    </w:div>
                    <w:div w:id="1414468728">
                      <w:marLeft w:val="0"/>
                      <w:marRight w:val="0"/>
                      <w:marTop w:val="0"/>
                      <w:marBottom w:val="0"/>
                      <w:divBdr>
                        <w:top w:val="none" w:sz="0" w:space="0" w:color="auto"/>
                        <w:left w:val="none" w:sz="0" w:space="0" w:color="auto"/>
                        <w:bottom w:val="none" w:sz="0" w:space="0" w:color="auto"/>
                        <w:right w:val="none" w:sz="0" w:space="0" w:color="auto"/>
                      </w:divBdr>
                    </w:div>
                    <w:div w:id="1421173103">
                      <w:marLeft w:val="0"/>
                      <w:marRight w:val="0"/>
                      <w:marTop w:val="0"/>
                      <w:marBottom w:val="0"/>
                      <w:divBdr>
                        <w:top w:val="none" w:sz="0" w:space="0" w:color="auto"/>
                        <w:left w:val="none" w:sz="0" w:space="0" w:color="auto"/>
                        <w:bottom w:val="none" w:sz="0" w:space="0" w:color="auto"/>
                        <w:right w:val="none" w:sz="0" w:space="0" w:color="auto"/>
                      </w:divBdr>
                    </w:div>
                    <w:div w:id="1905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64034">
          <w:marLeft w:val="0"/>
          <w:marRight w:val="0"/>
          <w:marTop w:val="0"/>
          <w:marBottom w:val="0"/>
          <w:divBdr>
            <w:top w:val="none" w:sz="0" w:space="0" w:color="auto"/>
            <w:left w:val="none" w:sz="0" w:space="0" w:color="auto"/>
            <w:bottom w:val="none" w:sz="0" w:space="0" w:color="auto"/>
            <w:right w:val="none" w:sz="0" w:space="0" w:color="auto"/>
          </w:divBdr>
        </w:div>
        <w:div w:id="2023774611">
          <w:marLeft w:val="0"/>
          <w:marRight w:val="0"/>
          <w:marTop w:val="0"/>
          <w:marBottom w:val="0"/>
          <w:divBdr>
            <w:top w:val="none" w:sz="0" w:space="0" w:color="auto"/>
            <w:left w:val="none" w:sz="0" w:space="0" w:color="auto"/>
            <w:bottom w:val="none" w:sz="0" w:space="0" w:color="auto"/>
            <w:right w:val="none" w:sz="0" w:space="0" w:color="auto"/>
          </w:divBdr>
          <w:divsChild>
            <w:div w:id="699162317">
              <w:marLeft w:val="0"/>
              <w:marRight w:val="0"/>
              <w:marTop w:val="0"/>
              <w:marBottom w:val="0"/>
              <w:divBdr>
                <w:top w:val="none" w:sz="0" w:space="0" w:color="auto"/>
                <w:left w:val="none" w:sz="0" w:space="0" w:color="auto"/>
                <w:bottom w:val="none" w:sz="0" w:space="0" w:color="auto"/>
                <w:right w:val="none" w:sz="0" w:space="0" w:color="auto"/>
              </w:divBdr>
            </w:div>
            <w:div w:id="2097940453">
              <w:marLeft w:val="0"/>
              <w:marRight w:val="0"/>
              <w:marTop w:val="0"/>
              <w:marBottom w:val="0"/>
              <w:divBdr>
                <w:top w:val="none" w:sz="0" w:space="0" w:color="auto"/>
                <w:left w:val="none" w:sz="0" w:space="0" w:color="auto"/>
                <w:bottom w:val="none" w:sz="0" w:space="0" w:color="auto"/>
                <w:right w:val="none" w:sz="0" w:space="0" w:color="auto"/>
              </w:divBdr>
            </w:div>
            <w:div w:id="15299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7053">
      <w:bodyDiv w:val="1"/>
      <w:marLeft w:val="0"/>
      <w:marRight w:val="0"/>
      <w:marTop w:val="0"/>
      <w:marBottom w:val="0"/>
      <w:divBdr>
        <w:top w:val="none" w:sz="0" w:space="0" w:color="auto"/>
        <w:left w:val="none" w:sz="0" w:space="0" w:color="auto"/>
        <w:bottom w:val="none" w:sz="0" w:space="0" w:color="auto"/>
        <w:right w:val="none" w:sz="0" w:space="0" w:color="auto"/>
      </w:divBdr>
      <w:divsChild>
        <w:div w:id="2131898568">
          <w:marLeft w:val="0"/>
          <w:marRight w:val="0"/>
          <w:marTop w:val="0"/>
          <w:marBottom w:val="0"/>
          <w:divBdr>
            <w:top w:val="none" w:sz="0" w:space="0" w:color="auto"/>
            <w:left w:val="none" w:sz="0" w:space="0" w:color="auto"/>
            <w:bottom w:val="none" w:sz="0" w:space="0" w:color="auto"/>
            <w:right w:val="none" w:sz="0" w:space="0" w:color="auto"/>
          </w:divBdr>
          <w:divsChild>
            <w:div w:id="701319253">
              <w:marLeft w:val="0"/>
              <w:marRight w:val="0"/>
              <w:marTop w:val="0"/>
              <w:marBottom w:val="0"/>
              <w:divBdr>
                <w:top w:val="none" w:sz="0" w:space="0" w:color="auto"/>
                <w:left w:val="none" w:sz="0" w:space="0" w:color="auto"/>
                <w:bottom w:val="none" w:sz="0" w:space="0" w:color="auto"/>
                <w:right w:val="none" w:sz="0" w:space="0" w:color="auto"/>
              </w:divBdr>
              <w:divsChild>
                <w:div w:id="1531839483">
                  <w:marLeft w:val="0"/>
                  <w:marRight w:val="0"/>
                  <w:marTop w:val="0"/>
                  <w:marBottom w:val="0"/>
                  <w:divBdr>
                    <w:top w:val="none" w:sz="0" w:space="0" w:color="auto"/>
                    <w:left w:val="none" w:sz="0" w:space="0" w:color="auto"/>
                    <w:bottom w:val="none" w:sz="0" w:space="0" w:color="auto"/>
                    <w:right w:val="none" w:sz="0" w:space="0" w:color="auto"/>
                  </w:divBdr>
                  <w:divsChild>
                    <w:div w:id="1467046006">
                      <w:marLeft w:val="0"/>
                      <w:marRight w:val="0"/>
                      <w:marTop w:val="0"/>
                      <w:marBottom w:val="0"/>
                      <w:divBdr>
                        <w:top w:val="none" w:sz="0" w:space="0" w:color="auto"/>
                        <w:left w:val="none" w:sz="0" w:space="0" w:color="auto"/>
                        <w:bottom w:val="none" w:sz="0" w:space="0" w:color="auto"/>
                        <w:right w:val="none" w:sz="0" w:space="0" w:color="auto"/>
                      </w:divBdr>
                      <w:divsChild>
                        <w:div w:id="1901361513">
                          <w:marLeft w:val="0"/>
                          <w:marRight w:val="0"/>
                          <w:marTop w:val="0"/>
                          <w:marBottom w:val="0"/>
                          <w:divBdr>
                            <w:top w:val="none" w:sz="0" w:space="0" w:color="auto"/>
                            <w:left w:val="none" w:sz="0" w:space="0" w:color="auto"/>
                            <w:bottom w:val="none" w:sz="0" w:space="0" w:color="auto"/>
                            <w:right w:val="none" w:sz="0" w:space="0" w:color="auto"/>
                          </w:divBdr>
                          <w:divsChild>
                            <w:div w:id="18663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9160">
                  <w:marLeft w:val="0"/>
                  <w:marRight w:val="0"/>
                  <w:marTop w:val="0"/>
                  <w:marBottom w:val="0"/>
                  <w:divBdr>
                    <w:top w:val="none" w:sz="0" w:space="0" w:color="auto"/>
                    <w:left w:val="none" w:sz="0" w:space="0" w:color="auto"/>
                    <w:bottom w:val="none" w:sz="0" w:space="0" w:color="auto"/>
                    <w:right w:val="none" w:sz="0" w:space="0" w:color="auto"/>
                  </w:divBdr>
                  <w:divsChild>
                    <w:div w:id="838037937">
                      <w:marLeft w:val="0"/>
                      <w:marRight w:val="0"/>
                      <w:marTop w:val="0"/>
                      <w:marBottom w:val="0"/>
                      <w:divBdr>
                        <w:top w:val="none" w:sz="0" w:space="0" w:color="auto"/>
                        <w:left w:val="none" w:sz="0" w:space="0" w:color="auto"/>
                        <w:bottom w:val="none" w:sz="0" w:space="0" w:color="auto"/>
                        <w:right w:val="none" w:sz="0" w:space="0" w:color="auto"/>
                      </w:divBdr>
                      <w:divsChild>
                        <w:div w:id="733820546">
                          <w:marLeft w:val="0"/>
                          <w:marRight w:val="0"/>
                          <w:marTop w:val="0"/>
                          <w:marBottom w:val="0"/>
                          <w:divBdr>
                            <w:top w:val="none" w:sz="0" w:space="0" w:color="auto"/>
                            <w:left w:val="none" w:sz="0" w:space="0" w:color="auto"/>
                            <w:bottom w:val="none" w:sz="0" w:space="0" w:color="auto"/>
                            <w:right w:val="none" w:sz="0" w:space="0" w:color="auto"/>
                          </w:divBdr>
                          <w:divsChild>
                            <w:div w:id="7649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9919">
                  <w:marLeft w:val="0"/>
                  <w:marRight w:val="0"/>
                  <w:marTop w:val="0"/>
                  <w:marBottom w:val="0"/>
                  <w:divBdr>
                    <w:top w:val="none" w:sz="0" w:space="0" w:color="auto"/>
                    <w:left w:val="none" w:sz="0" w:space="0" w:color="auto"/>
                    <w:bottom w:val="none" w:sz="0" w:space="0" w:color="auto"/>
                    <w:right w:val="none" w:sz="0" w:space="0" w:color="auto"/>
                  </w:divBdr>
                  <w:divsChild>
                    <w:div w:id="730234805">
                      <w:marLeft w:val="0"/>
                      <w:marRight w:val="0"/>
                      <w:marTop w:val="0"/>
                      <w:marBottom w:val="0"/>
                      <w:divBdr>
                        <w:top w:val="none" w:sz="0" w:space="0" w:color="auto"/>
                        <w:left w:val="none" w:sz="0" w:space="0" w:color="auto"/>
                        <w:bottom w:val="none" w:sz="0" w:space="0" w:color="auto"/>
                        <w:right w:val="none" w:sz="0" w:space="0" w:color="auto"/>
                      </w:divBdr>
                      <w:divsChild>
                        <w:div w:id="97144558">
                          <w:marLeft w:val="0"/>
                          <w:marRight w:val="0"/>
                          <w:marTop w:val="0"/>
                          <w:marBottom w:val="0"/>
                          <w:divBdr>
                            <w:top w:val="none" w:sz="0" w:space="0" w:color="auto"/>
                            <w:left w:val="none" w:sz="0" w:space="0" w:color="auto"/>
                            <w:bottom w:val="none" w:sz="0" w:space="0" w:color="auto"/>
                            <w:right w:val="none" w:sz="0" w:space="0" w:color="auto"/>
                          </w:divBdr>
                          <w:divsChild>
                            <w:div w:id="18770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1473">
                  <w:marLeft w:val="0"/>
                  <w:marRight w:val="0"/>
                  <w:marTop w:val="0"/>
                  <w:marBottom w:val="0"/>
                  <w:divBdr>
                    <w:top w:val="none" w:sz="0" w:space="0" w:color="auto"/>
                    <w:left w:val="none" w:sz="0" w:space="0" w:color="auto"/>
                    <w:bottom w:val="none" w:sz="0" w:space="0" w:color="auto"/>
                    <w:right w:val="none" w:sz="0" w:space="0" w:color="auto"/>
                  </w:divBdr>
                  <w:divsChild>
                    <w:div w:id="1636984682">
                      <w:marLeft w:val="0"/>
                      <w:marRight w:val="0"/>
                      <w:marTop w:val="0"/>
                      <w:marBottom w:val="0"/>
                      <w:divBdr>
                        <w:top w:val="none" w:sz="0" w:space="0" w:color="auto"/>
                        <w:left w:val="none" w:sz="0" w:space="0" w:color="auto"/>
                        <w:bottom w:val="none" w:sz="0" w:space="0" w:color="auto"/>
                        <w:right w:val="none" w:sz="0" w:space="0" w:color="auto"/>
                      </w:divBdr>
                      <w:divsChild>
                        <w:div w:id="646786450">
                          <w:marLeft w:val="0"/>
                          <w:marRight w:val="0"/>
                          <w:marTop w:val="0"/>
                          <w:marBottom w:val="0"/>
                          <w:divBdr>
                            <w:top w:val="none" w:sz="0" w:space="0" w:color="auto"/>
                            <w:left w:val="none" w:sz="0" w:space="0" w:color="auto"/>
                            <w:bottom w:val="none" w:sz="0" w:space="0" w:color="auto"/>
                            <w:right w:val="none" w:sz="0" w:space="0" w:color="auto"/>
                          </w:divBdr>
                          <w:divsChild>
                            <w:div w:id="14216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3117">
                  <w:marLeft w:val="0"/>
                  <w:marRight w:val="0"/>
                  <w:marTop w:val="0"/>
                  <w:marBottom w:val="0"/>
                  <w:divBdr>
                    <w:top w:val="none" w:sz="0" w:space="0" w:color="auto"/>
                    <w:left w:val="none" w:sz="0" w:space="0" w:color="auto"/>
                    <w:bottom w:val="none" w:sz="0" w:space="0" w:color="auto"/>
                    <w:right w:val="none" w:sz="0" w:space="0" w:color="auto"/>
                  </w:divBdr>
                  <w:divsChild>
                    <w:div w:id="863443613">
                      <w:marLeft w:val="0"/>
                      <w:marRight w:val="0"/>
                      <w:marTop w:val="0"/>
                      <w:marBottom w:val="0"/>
                      <w:divBdr>
                        <w:top w:val="none" w:sz="0" w:space="0" w:color="auto"/>
                        <w:left w:val="none" w:sz="0" w:space="0" w:color="auto"/>
                        <w:bottom w:val="none" w:sz="0" w:space="0" w:color="auto"/>
                        <w:right w:val="none" w:sz="0" w:space="0" w:color="auto"/>
                      </w:divBdr>
                      <w:divsChild>
                        <w:div w:id="1966621178">
                          <w:marLeft w:val="0"/>
                          <w:marRight w:val="0"/>
                          <w:marTop w:val="0"/>
                          <w:marBottom w:val="0"/>
                          <w:divBdr>
                            <w:top w:val="none" w:sz="0" w:space="0" w:color="auto"/>
                            <w:left w:val="none" w:sz="0" w:space="0" w:color="auto"/>
                            <w:bottom w:val="none" w:sz="0" w:space="0" w:color="auto"/>
                            <w:right w:val="none" w:sz="0" w:space="0" w:color="auto"/>
                          </w:divBdr>
                          <w:divsChild>
                            <w:div w:id="152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6652">
                  <w:marLeft w:val="0"/>
                  <w:marRight w:val="0"/>
                  <w:marTop w:val="0"/>
                  <w:marBottom w:val="0"/>
                  <w:divBdr>
                    <w:top w:val="none" w:sz="0" w:space="0" w:color="auto"/>
                    <w:left w:val="none" w:sz="0" w:space="0" w:color="auto"/>
                    <w:bottom w:val="none" w:sz="0" w:space="0" w:color="auto"/>
                    <w:right w:val="none" w:sz="0" w:space="0" w:color="auto"/>
                  </w:divBdr>
                  <w:divsChild>
                    <w:div w:id="1086221972">
                      <w:marLeft w:val="0"/>
                      <w:marRight w:val="0"/>
                      <w:marTop w:val="0"/>
                      <w:marBottom w:val="0"/>
                      <w:divBdr>
                        <w:top w:val="none" w:sz="0" w:space="0" w:color="auto"/>
                        <w:left w:val="none" w:sz="0" w:space="0" w:color="auto"/>
                        <w:bottom w:val="none" w:sz="0" w:space="0" w:color="auto"/>
                        <w:right w:val="none" w:sz="0" w:space="0" w:color="auto"/>
                      </w:divBdr>
                      <w:divsChild>
                        <w:div w:id="948005530">
                          <w:marLeft w:val="0"/>
                          <w:marRight w:val="0"/>
                          <w:marTop w:val="0"/>
                          <w:marBottom w:val="0"/>
                          <w:divBdr>
                            <w:top w:val="none" w:sz="0" w:space="0" w:color="auto"/>
                            <w:left w:val="none" w:sz="0" w:space="0" w:color="auto"/>
                            <w:bottom w:val="none" w:sz="0" w:space="0" w:color="auto"/>
                            <w:right w:val="none" w:sz="0" w:space="0" w:color="auto"/>
                          </w:divBdr>
                          <w:divsChild>
                            <w:div w:id="1095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767">
                  <w:marLeft w:val="0"/>
                  <w:marRight w:val="0"/>
                  <w:marTop w:val="0"/>
                  <w:marBottom w:val="0"/>
                  <w:divBdr>
                    <w:top w:val="none" w:sz="0" w:space="0" w:color="auto"/>
                    <w:left w:val="none" w:sz="0" w:space="0" w:color="auto"/>
                    <w:bottom w:val="none" w:sz="0" w:space="0" w:color="auto"/>
                    <w:right w:val="none" w:sz="0" w:space="0" w:color="auto"/>
                  </w:divBdr>
                  <w:divsChild>
                    <w:div w:id="1898273562">
                      <w:marLeft w:val="0"/>
                      <w:marRight w:val="0"/>
                      <w:marTop w:val="0"/>
                      <w:marBottom w:val="0"/>
                      <w:divBdr>
                        <w:top w:val="none" w:sz="0" w:space="0" w:color="auto"/>
                        <w:left w:val="none" w:sz="0" w:space="0" w:color="auto"/>
                        <w:bottom w:val="none" w:sz="0" w:space="0" w:color="auto"/>
                        <w:right w:val="none" w:sz="0" w:space="0" w:color="auto"/>
                      </w:divBdr>
                      <w:divsChild>
                        <w:div w:id="261498552">
                          <w:marLeft w:val="0"/>
                          <w:marRight w:val="0"/>
                          <w:marTop w:val="0"/>
                          <w:marBottom w:val="0"/>
                          <w:divBdr>
                            <w:top w:val="none" w:sz="0" w:space="0" w:color="auto"/>
                            <w:left w:val="none" w:sz="0" w:space="0" w:color="auto"/>
                            <w:bottom w:val="none" w:sz="0" w:space="0" w:color="auto"/>
                            <w:right w:val="none" w:sz="0" w:space="0" w:color="auto"/>
                          </w:divBdr>
                          <w:divsChild>
                            <w:div w:id="2122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1809">
                  <w:marLeft w:val="0"/>
                  <w:marRight w:val="0"/>
                  <w:marTop w:val="0"/>
                  <w:marBottom w:val="0"/>
                  <w:divBdr>
                    <w:top w:val="none" w:sz="0" w:space="0" w:color="auto"/>
                    <w:left w:val="none" w:sz="0" w:space="0" w:color="auto"/>
                    <w:bottom w:val="none" w:sz="0" w:space="0" w:color="auto"/>
                    <w:right w:val="none" w:sz="0" w:space="0" w:color="auto"/>
                  </w:divBdr>
                  <w:divsChild>
                    <w:div w:id="1856335731">
                      <w:marLeft w:val="0"/>
                      <w:marRight w:val="0"/>
                      <w:marTop w:val="0"/>
                      <w:marBottom w:val="0"/>
                      <w:divBdr>
                        <w:top w:val="none" w:sz="0" w:space="0" w:color="auto"/>
                        <w:left w:val="none" w:sz="0" w:space="0" w:color="auto"/>
                        <w:bottom w:val="none" w:sz="0" w:space="0" w:color="auto"/>
                        <w:right w:val="none" w:sz="0" w:space="0" w:color="auto"/>
                      </w:divBdr>
                      <w:divsChild>
                        <w:div w:id="1445494749">
                          <w:marLeft w:val="0"/>
                          <w:marRight w:val="0"/>
                          <w:marTop w:val="0"/>
                          <w:marBottom w:val="0"/>
                          <w:divBdr>
                            <w:top w:val="none" w:sz="0" w:space="0" w:color="auto"/>
                            <w:left w:val="none" w:sz="0" w:space="0" w:color="auto"/>
                            <w:bottom w:val="none" w:sz="0" w:space="0" w:color="auto"/>
                            <w:right w:val="none" w:sz="0" w:space="0" w:color="auto"/>
                          </w:divBdr>
                          <w:divsChild>
                            <w:div w:id="17657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0174">
                  <w:marLeft w:val="0"/>
                  <w:marRight w:val="0"/>
                  <w:marTop w:val="0"/>
                  <w:marBottom w:val="0"/>
                  <w:divBdr>
                    <w:top w:val="none" w:sz="0" w:space="0" w:color="auto"/>
                    <w:left w:val="none" w:sz="0" w:space="0" w:color="auto"/>
                    <w:bottom w:val="none" w:sz="0" w:space="0" w:color="auto"/>
                    <w:right w:val="none" w:sz="0" w:space="0" w:color="auto"/>
                  </w:divBdr>
                  <w:divsChild>
                    <w:div w:id="645166578">
                      <w:marLeft w:val="0"/>
                      <w:marRight w:val="0"/>
                      <w:marTop w:val="0"/>
                      <w:marBottom w:val="0"/>
                      <w:divBdr>
                        <w:top w:val="none" w:sz="0" w:space="0" w:color="auto"/>
                        <w:left w:val="none" w:sz="0" w:space="0" w:color="auto"/>
                        <w:bottom w:val="none" w:sz="0" w:space="0" w:color="auto"/>
                        <w:right w:val="none" w:sz="0" w:space="0" w:color="auto"/>
                      </w:divBdr>
                      <w:divsChild>
                        <w:div w:id="977224316">
                          <w:marLeft w:val="0"/>
                          <w:marRight w:val="0"/>
                          <w:marTop w:val="0"/>
                          <w:marBottom w:val="0"/>
                          <w:divBdr>
                            <w:top w:val="none" w:sz="0" w:space="0" w:color="auto"/>
                            <w:left w:val="none" w:sz="0" w:space="0" w:color="auto"/>
                            <w:bottom w:val="none" w:sz="0" w:space="0" w:color="auto"/>
                            <w:right w:val="none" w:sz="0" w:space="0" w:color="auto"/>
                          </w:divBdr>
                          <w:divsChild>
                            <w:div w:id="9672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2582">
                  <w:marLeft w:val="0"/>
                  <w:marRight w:val="0"/>
                  <w:marTop w:val="0"/>
                  <w:marBottom w:val="0"/>
                  <w:divBdr>
                    <w:top w:val="none" w:sz="0" w:space="0" w:color="auto"/>
                    <w:left w:val="none" w:sz="0" w:space="0" w:color="auto"/>
                    <w:bottom w:val="none" w:sz="0" w:space="0" w:color="auto"/>
                    <w:right w:val="none" w:sz="0" w:space="0" w:color="auto"/>
                  </w:divBdr>
                  <w:divsChild>
                    <w:div w:id="1097285880">
                      <w:marLeft w:val="0"/>
                      <w:marRight w:val="0"/>
                      <w:marTop w:val="0"/>
                      <w:marBottom w:val="0"/>
                      <w:divBdr>
                        <w:top w:val="none" w:sz="0" w:space="0" w:color="auto"/>
                        <w:left w:val="none" w:sz="0" w:space="0" w:color="auto"/>
                        <w:bottom w:val="none" w:sz="0" w:space="0" w:color="auto"/>
                        <w:right w:val="none" w:sz="0" w:space="0" w:color="auto"/>
                      </w:divBdr>
                      <w:divsChild>
                        <w:div w:id="858471930">
                          <w:marLeft w:val="0"/>
                          <w:marRight w:val="0"/>
                          <w:marTop w:val="0"/>
                          <w:marBottom w:val="0"/>
                          <w:divBdr>
                            <w:top w:val="none" w:sz="0" w:space="0" w:color="auto"/>
                            <w:left w:val="none" w:sz="0" w:space="0" w:color="auto"/>
                            <w:bottom w:val="none" w:sz="0" w:space="0" w:color="auto"/>
                            <w:right w:val="none" w:sz="0" w:space="0" w:color="auto"/>
                          </w:divBdr>
                          <w:divsChild>
                            <w:div w:id="11805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2193">
                  <w:marLeft w:val="0"/>
                  <w:marRight w:val="0"/>
                  <w:marTop w:val="0"/>
                  <w:marBottom w:val="0"/>
                  <w:divBdr>
                    <w:top w:val="none" w:sz="0" w:space="0" w:color="auto"/>
                    <w:left w:val="none" w:sz="0" w:space="0" w:color="auto"/>
                    <w:bottom w:val="none" w:sz="0" w:space="0" w:color="auto"/>
                    <w:right w:val="none" w:sz="0" w:space="0" w:color="auto"/>
                  </w:divBdr>
                  <w:divsChild>
                    <w:div w:id="102000185">
                      <w:marLeft w:val="0"/>
                      <w:marRight w:val="0"/>
                      <w:marTop w:val="0"/>
                      <w:marBottom w:val="0"/>
                      <w:divBdr>
                        <w:top w:val="none" w:sz="0" w:space="0" w:color="auto"/>
                        <w:left w:val="none" w:sz="0" w:space="0" w:color="auto"/>
                        <w:bottom w:val="none" w:sz="0" w:space="0" w:color="auto"/>
                        <w:right w:val="none" w:sz="0" w:space="0" w:color="auto"/>
                      </w:divBdr>
                      <w:divsChild>
                        <w:div w:id="2038772066">
                          <w:marLeft w:val="0"/>
                          <w:marRight w:val="0"/>
                          <w:marTop w:val="0"/>
                          <w:marBottom w:val="0"/>
                          <w:divBdr>
                            <w:top w:val="none" w:sz="0" w:space="0" w:color="auto"/>
                            <w:left w:val="none" w:sz="0" w:space="0" w:color="auto"/>
                            <w:bottom w:val="none" w:sz="0" w:space="0" w:color="auto"/>
                            <w:right w:val="none" w:sz="0" w:space="0" w:color="auto"/>
                          </w:divBdr>
                          <w:divsChild>
                            <w:div w:id="7285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65407">
          <w:marLeft w:val="0"/>
          <w:marRight w:val="0"/>
          <w:marTop w:val="0"/>
          <w:marBottom w:val="0"/>
          <w:divBdr>
            <w:top w:val="none" w:sz="0" w:space="0" w:color="auto"/>
            <w:left w:val="none" w:sz="0" w:space="0" w:color="auto"/>
            <w:bottom w:val="none" w:sz="0" w:space="0" w:color="auto"/>
            <w:right w:val="none" w:sz="0" w:space="0" w:color="auto"/>
          </w:divBdr>
        </w:div>
        <w:div w:id="254560121">
          <w:marLeft w:val="0"/>
          <w:marRight w:val="0"/>
          <w:marTop w:val="0"/>
          <w:marBottom w:val="0"/>
          <w:divBdr>
            <w:top w:val="none" w:sz="0" w:space="0" w:color="auto"/>
            <w:left w:val="none" w:sz="0" w:space="0" w:color="auto"/>
            <w:bottom w:val="none" w:sz="0" w:space="0" w:color="auto"/>
            <w:right w:val="none" w:sz="0" w:space="0" w:color="auto"/>
          </w:divBdr>
        </w:div>
        <w:div w:id="1147278658">
          <w:marLeft w:val="0"/>
          <w:marRight w:val="0"/>
          <w:marTop w:val="0"/>
          <w:marBottom w:val="0"/>
          <w:divBdr>
            <w:top w:val="none" w:sz="0" w:space="0" w:color="auto"/>
            <w:left w:val="none" w:sz="0" w:space="0" w:color="auto"/>
            <w:bottom w:val="none" w:sz="0" w:space="0" w:color="auto"/>
            <w:right w:val="none" w:sz="0" w:space="0" w:color="auto"/>
          </w:divBdr>
          <w:divsChild>
            <w:div w:id="110128811">
              <w:marLeft w:val="0"/>
              <w:marRight w:val="0"/>
              <w:marTop w:val="0"/>
              <w:marBottom w:val="0"/>
              <w:divBdr>
                <w:top w:val="none" w:sz="0" w:space="0" w:color="auto"/>
                <w:left w:val="none" w:sz="0" w:space="0" w:color="auto"/>
                <w:bottom w:val="none" w:sz="0" w:space="0" w:color="auto"/>
                <w:right w:val="none" w:sz="0" w:space="0" w:color="auto"/>
              </w:divBdr>
              <w:divsChild>
                <w:div w:id="109280935">
                  <w:marLeft w:val="0"/>
                  <w:marRight w:val="0"/>
                  <w:marTop w:val="0"/>
                  <w:marBottom w:val="0"/>
                  <w:divBdr>
                    <w:top w:val="none" w:sz="0" w:space="0" w:color="auto"/>
                    <w:left w:val="none" w:sz="0" w:space="0" w:color="auto"/>
                    <w:bottom w:val="none" w:sz="0" w:space="0" w:color="auto"/>
                    <w:right w:val="none" w:sz="0" w:space="0" w:color="auto"/>
                  </w:divBdr>
                  <w:divsChild>
                    <w:div w:id="278026458">
                      <w:marLeft w:val="0"/>
                      <w:marRight w:val="0"/>
                      <w:marTop w:val="0"/>
                      <w:marBottom w:val="0"/>
                      <w:divBdr>
                        <w:top w:val="none" w:sz="0" w:space="0" w:color="auto"/>
                        <w:left w:val="none" w:sz="0" w:space="0" w:color="auto"/>
                        <w:bottom w:val="none" w:sz="0" w:space="0" w:color="auto"/>
                        <w:right w:val="none" w:sz="0" w:space="0" w:color="auto"/>
                      </w:divBdr>
                    </w:div>
                    <w:div w:id="1306162998">
                      <w:marLeft w:val="0"/>
                      <w:marRight w:val="0"/>
                      <w:marTop w:val="0"/>
                      <w:marBottom w:val="0"/>
                      <w:divBdr>
                        <w:top w:val="none" w:sz="0" w:space="0" w:color="auto"/>
                        <w:left w:val="none" w:sz="0" w:space="0" w:color="auto"/>
                        <w:bottom w:val="none" w:sz="0" w:space="0" w:color="auto"/>
                        <w:right w:val="none" w:sz="0" w:space="0" w:color="auto"/>
                      </w:divBdr>
                    </w:div>
                    <w:div w:id="1996713684">
                      <w:marLeft w:val="0"/>
                      <w:marRight w:val="0"/>
                      <w:marTop w:val="0"/>
                      <w:marBottom w:val="0"/>
                      <w:divBdr>
                        <w:top w:val="none" w:sz="0" w:space="0" w:color="auto"/>
                        <w:left w:val="none" w:sz="0" w:space="0" w:color="auto"/>
                        <w:bottom w:val="none" w:sz="0" w:space="0" w:color="auto"/>
                        <w:right w:val="none" w:sz="0" w:space="0" w:color="auto"/>
                      </w:divBdr>
                    </w:div>
                    <w:div w:id="1821531251">
                      <w:marLeft w:val="0"/>
                      <w:marRight w:val="0"/>
                      <w:marTop w:val="0"/>
                      <w:marBottom w:val="0"/>
                      <w:divBdr>
                        <w:top w:val="none" w:sz="0" w:space="0" w:color="auto"/>
                        <w:left w:val="none" w:sz="0" w:space="0" w:color="auto"/>
                        <w:bottom w:val="none" w:sz="0" w:space="0" w:color="auto"/>
                        <w:right w:val="none" w:sz="0" w:space="0" w:color="auto"/>
                      </w:divBdr>
                    </w:div>
                    <w:div w:id="9720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6793">
          <w:marLeft w:val="0"/>
          <w:marRight w:val="0"/>
          <w:marTop w:val="0"/>
          <w:marBottom w:val="0"/>
          <w:divBdr>
            <w:top w:val="none" w:sz="0" w:space="0" w:color="auto"/>
            <w:left w:val="none" w:sz="0" w:space="0" w:color="auto"/>
            <w:bottom w:val="none" w:sz="0" w:space="0" w:color="auto"/>
            <w:right w:val="none" w:sz="0" w:space="0" w:color="auto"/>
          </w:divBdr>
        </w:div>
        <w:div w:id="14380346">
          <w:marLeft w:val="0"/>
          <w:marRight w:val="0"/>
          <w:marTop w:val="0"/>
          <w:marBottom w:val="0"/>
          <w:divBdr>
            <w:top w:val="none" w:sz="0" w:space="0" w:color="auto"/>
            <w:left w:val="none" w:sz="0" w:space="0" w:color="auto"/>
            <w:bottom w:val="none" w:sz="0" w:space="0" w:color="auto"/>
            <w:right w:val="none" w:sz="0" w:space="0" w:color="auto"/>
          </w:divBdr>
          <w:divsChild>
            <w:div w:id="1670674157">
              <w:marLeft w:val="0"/>
              <w:marRight w:val="0"/>
              <w:marTop w:val="0"/>
              <w:marBottom w:val="0"/>
              <w:divBdr>
                <w:top w:val="none" w:sz="0" w:space="0" w:color="auto"/>
                <w:left w:val="none" w:sz="0" w:space="0" w:color="auto"/>
                <w:bottom w:val="none" w:sz="0" w:space="0" w:color="auto"/>
                <w:right w:val="none" w:sz="0" w:space="0" w:color="auto"/>
              </w:divBdr>
            </w:div>
            <w:div w:id="2108036158">
              <w:marLeft w:val="0"/>
              <w:marRight w:val="0"/>
              <w:marTop w:val="0"/>
              <w:marBottom w:val="0"/>
              <w:divBdr>
                <w:top w:val="none" w:sz="0" w:space="0" w:color="auto"/>
                <w:left w:val="none" w:sz="0" w:space="0" w:color="auto"/>
                <w:bottom w:val="none" w:sz="0" w:space="0" w:color="auto"/>
                <w:right w:val="none" w:sz="0" w:space="0" w:color="auto"/>
              </w:divBdr>
            </w:div>
            <w:div w:id="798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2018-04-23T04:45:00Z</cp:lastPrinted>
  <dcterms:created xsi:type="dcterms:W3CDTF">2017-08-10T07:11:00Z</dcterms:created>
  <dcterms:modified xsi:type="dcterms:W3CDTF">2018-08-13T04:43:00Z</dcterms:modified>
</cp:coreProperties>
</file>